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47114E" w14:textId="0937D369" w:rsidR="00AC4535" w:rsidRDefault="00AC4535" w:rsidP="00AC4535">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TSG-RAN WG2 Meeting #112e</w:t>
      </w:r>
      <w:r>
        <w:rPr>
          <w:b/>
          <w:i/>
          <w:noProof/>
          <w:sz w:val="28"/>
        </w:rPr>
        <w:tab/>
        <w:t>R2-200</w:t>
      </w:r>
      <w:r w:rsidR="00F926C5">
        <w:rPr>
          <w:b/>
          <w:i/>
          <w:noProof/>
          <w:sz w:val="28"/>
        </w:rPr>
        <w:t>9710</w:t>
      </w:r>
    </w:p>
    <w:p w14:paraId="796FA018" w14:textId="6872AAE9" w:rsidR="00AC4535" w:rsidRDefault="00AA0229" w:rsidP="00AC4535">
      <w:pPr>
        <w:pStyle w:val="CRCoverPage"/>
        <w:outlineLvl w:val="0"/>
        <w:rPr>
          <w:b/>
          <w:noProof/>
          <w:sz w:val="24"/>
        </w:rPr>
      </w:pPr>
      <w:fldSimple w:instr=" DOCPROPERTY  Location  \* MERGEFORMAT ">
        <w:r w:rsidR="00AC4535">
          <w:rPr>
            <w:b/>
            <w:noProof/>
            <w:sz w:val="24"/>
          </w:rPr>
          <w:t>Electronic Meeting</w:t>
        </w:r>
      </w:fldSimple>
      <w:r w:rsidR="00AC4535">
        <w:rPr>
          <w:b/>
          <w:noProof/>
          <w:sz w:val="24"/>
        </w:rPr>
        <w:t>, 2</w:t>
      </w:r>
      <w:r w:rsidR="005A2711" w:rsidRPr="005A2711">
        <w:rPr>
          <w:b/>
          <w:noProof/>
          <w:sz w:val="24"/>
          <w:vertAlign w:val="superscript"/>
        </w:rPr>
        <w:t>nd</w:t>
      </w:r>
      <w:r w:rsidR="005A2711">
        <w:rPr>
          <w:b/>
          <w:noProof/>
          <w:sz w:val="24"/>
        </w:rPr>
        <w:t xml:space="preserve"> – </w:t>
      </w:r>
      <w:r w:rsidR="00AC4535">
        <w:rPr>
          <w:b/>
          <w:noProof/>
          <w:sz w:val="24"/>
        </w:rPr>
        <w:t>13</w:t>
      </w:r>
      <w:r w:rsidR="005A2711" w:rsidRPr="005A2711">
        <w:rPr>
          <w:b/>
          <w:noProof/>
          <w:sz w:val="24"/>
          <w:vertAlign w:val="superscript"/>
        </w:rPr>
        <w:t>th</w:t>
      </w:r>
      <w:r w:rsidR="005A2711">
        <w:rPr>
          <w:b/>
          <w:noProof/>
          <w:sz w:val="24"/>
        </w:rPr>
        <w:t xml:space="preserve"> November</w:t>
      </w:r>
      <w:r w:rsidR="00AC4535">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4535" w14:paraId="07A33209" w14:textId="77777777" w:rsidTr="002043D2">
        <w:tc>
          <w:tcPr>
            <w:tcW w:w="9641" w:type="dxa"/>
            <w:gridSpan w:val="9"/>
            <w:tcBorders>
              <w:top w:val="single" w:sz="4" w:space="0" w:color="auto"/>
              <w:left w:val="single" w:sz="4" w:space="0" w:color="auto"/>
              <w:right w:val="single" w:sz="4" w:space="0" w:color="auto"/>
            </w:tcBorders>
          </w:tcPr>
          <w:p w14:paraId="4A5DB2DA" w14:textId="77777777" w:rsidR="00AC4535" w:rsidRDefault="00AC4535" w:rsidP="002043D2">
            <w:pPr>
              <w:pStyle w:val="CRCoverPage"/>
              <w:spacing w:after="0"/>
              <w:jc w:val="right"/>
              <w:rPr>
                <w:i/>
                <w:noProof/>
              </w:rPr>
            </w:pPr>
            <w:r>
              <w:rPr>
                <w:i/>
                <w:noProof/>
                <w:sz w:val="14"/>
              </w:rPr>
              <w:t>CR-Form-v12.1</w:t>
            </w:r>
          </w:p>
        </w:tc>
      </w:tr>
      <w:tr w:rsidR="00AC4535" w14:paraId="4E65AB91" w14:textId="77777777" w:rsidTr="002043D2">
        <w:tc>
          <w:tcPr>
            <w:tcW w:w="9641" w:type="dxa"/>
            <w:gridSpan w:val="9"/>
            <w:tcBorders>
              <w:left w:val="single" w:sz="4" w:space="0" w:color="auto"/>
              <w:right w:val="single" w:sz="4" w:space="0" w:color="auto"/>
            </w:tcBorders>
          </w:tcPr>
          <w:p w14:paraId="1AC338C5" w14:textId="77777777" w:rsidR="00AC4535" w:rsidRDefault="00AC4535" w:rsidP="002043D2">
            <w:pPr>
              <w:pStyle w:val="CRCoverPage"/>
              <w:spacing w:after="0"/>
              <w:jc w:val="center"/>
              <w:rPr>
                <w:noProof/>
              </w:rPr>
            </w:pPr>
            <w:r>
              <w:rPr>
                <w:b/>
                <w:noProof/>
                <w:sz w:val="32"/>
              </w:rPr>
              <w:t>CHANGE REQUEST</w:t>
            </w:r>
          </w:p>
        </w:tc>
      </w:tr>
      <w:tr w:rsidR="00AC4535" w14:paraId="4B3BFACE" w14:textId="77777777" w:rsidTr="002043D2">
        <w:tc>
          <w:tcPr>
            <w:tcW w:w="9641" w:type="dxa"/>
            <w:gridSpan w:val="9"/>
            <w:tcBorders>
              <w:left w:val="single" w:sz="4" w:space="0" w:color="auto"/>
              <w:right w:val="single" w:sz="4" w:space="0" w:color="auto"/>
            </w:tcBorders>
          </w:tcPr>
          <w:p w14:paraId="2D73B6E3" w14:textId="77777777" w:rsidR="00AC4535" w:rsidRDefault="00AC4535" w:rsidP="002043D2">
            <w:pPr>
              <w:pStyle w:val="CRCoverPage"/>
              <w:spacing w:after="0"/>
              <w:rPr>
                <w:noProof/>
                <w:sz w:val="8"/>
                <w:szCs w:val="8"/>
              </w:rPr>
            </w:pPr>
          </w:p>
        </w:tc>
      </w:tr>
      <w:tr w:rsidR="00AC4535" w14:paraId="2908DCB5" w14:textId="77777777" w:rsidTr="002043D2">
        <w:tc>
          <w:tcPr>
            <w:tcW w:w="142" w:type="dxa"/>
            <w:tcBorders>
              <w:left w:val="single" w:sz="4" w:space="0" w:color="auto"/>
            </w:tcBorders>
          </w:tcPr>
          <w:p w14:paraId="57119098" w14:textId="77777777" w:rsidR="00AC4535" w:rsidRDefault="00AC4535" w:rsidP="002043D2">
            <w:pPr>
              <w:pStyle w:val="CRCoverPage"/>
              <w:spacing w:after="0"/>
              <w:jc w:val="right"/>
              <w:rPr>
                <w:noProof/>
              </w:rPr>
            </w:pPr>
          </w:p>
        </w:tc>
        <w:tc>
          <w:tcPr>
            <w:tcW w:w="1559" w:type="dxa"/>
            <w:shd w:val="pct30" w:color="FFFF00" w:fill="auto"/>
          </w:tcPr>
          <w:p w14:paraId="57E4F64D" w14:textId="77777777" w:rsidR="00AC4535" w:rsidRPr="00410371" w:rsidRDefault="00AA0229" w:rsidP="002043D2">
            <w:pPr>
              <w:pStyle w:val="CRCoverPage"/>
              <w:spacing w:after="0"/>
              <w:jc w:val="right"/>
              <w:rPr>
                <w:b/>
                <w:noProof/>
                <w:sz w:val="28"/>
              </w:rPr>
            </w:pPr>
            <w:fldSimple w:instr=" DOCPROPERTY  Spec#  \* MERGEFORMAT ">
              <w:r w:rsidR="00AC4535">
                <w:rPr>
                  <w:b/>
                  <w:noProof/>
                  <w:sz w:val="28"/>
                </w:rPr>
                <w:t>38.331</w:t>
              </w:r>
            </w:fldSimple>
          </w:p>
        </w:tc>
        <w:tc>
          <w:tcPr>
            <w:tcW w:w="709" w:type="dxa"/>
          </w:tcPr>
          <w:p w14:paraId="05C9D512" w14:textId="77777777" w:rsidR="00AC4535" w:rsidRDefault="00AC4535" w:rsidP="002043D2">
            <w:pPr>
              <w:pStyle w:val="CRCoverPage"/>
              <w:spacing w:after="0"/>
              <w:jc w:val="center"/>
              <w:rPr>
                <w:noProof/>
              </w:rPr>
            </w:pPr>
            <w:r>
              <w:rPr>
                <w:b/>
                <w:noProof/>
                <w:sz w:val="28"/>
              </w:rPr>
              <w:t>CR</w:t>
            </w:r>
          </w:p>
        </w:tc>
        <w:tc>
          <w:tcPr>
            <w:tcW w:w="1276" w:type="dxa"/>
            <w:shd w:val="pct30" w:color="FFFF00" w:fill="auto"/>
          </w:tcPr>
          <w:p w14:paraId="2AFFD900" w14:textId="4231387D" w:rsidR="00AC4535" w:rsidRPr="00410371" w:rsidRDefault="00AA0229" w:rsidP="002043D2">
            <w:pPr>
              <w:pStyle w:val="CRCoverPage"/>
              <w:spacing w:after="0"/>
              <w:rPr>
                <w:noProof/>
              </w:rPr>
            </w:pPr>
            <w:fldSimple w:instr=" DOCPROPERTY  Cr#  \* MERGEFORMAT ">
              <w:r w:rsidR="00F926C5" w:rsidRPr="00F926C5">
                <w:rPr>
                  <w:b/>
                  <w:noProof/>
                  <w:sz w:val="28"/>
                </w:rPr>
                <w:t>2115</w:t>
              </w:r>
            </w:fldSimple>
          </w:p>
        </w:tc>
        <w:tc>
          <w:tcPr>
            <w:tcW w:w="709" w:type="dxa"/>
          </w:tcPr>
          <w:p w14:paraId="34349716" w14:textId="77777777" w:rsidR="00AC4535" w:rsidRDefault="00AC4535" w:rsidP="002043D2">
            <w:pPr>
              <w:pStyle w:val="CRCoverPage"/>
              <w:tabs>
                <w:tab w:val="right" w:pos="625"/>
              </w:tabs>
              <w:spacing w:after="0"/>
              <w:jc w:val="center"/>
              <w:rPr>
                <w:noProof/>
              </w:rPr>
            </w:pPr>
            <w:r>
              <w:rPr>
                <w:b/>
                <w:bCs/>
                <w:noProof/>
                <w:sz w:val="28"/>
              </w:rPr>
              <w:t>rev</w:t>
            </w:r>
          </w:p>
        </w:tc>
        <w:tc>
          <w:tcPr>
            <w:tcW w:w="992" w:type="dxa"/>
            <w:shd w:val="pct30" w:color="FFFF00" w:fill="auto"/>
          </w:tcPr>
          <w:p w14:paraId="609508C6" w14:textId="77777777" w:rsidR="00AC4535" w:rsidRPr="00410371" w:rsidRDefault="00AA0229" w:rsidP="002043D2">
            <w:pPr>
              <w:pStyle w:val="CRCoverPage"/>
              <w:spacing w:after="0"/>
              <w:jc w:val="center"/>
              <w:rPr>
                <w:b/>
                <w:noProof/>
              </w:rPr>
            </w:pPr>
            <w:fldSimple w:instr=" DOCPROPERTY  Revision  \* MERGEFORMAT ">
              <w:r w:rsidR="00AC4535">
                <w:rPr>
                  <w:b/>
                  <w:noProof/>
                  <w:sz w:val="28"/>
                </w:rPr>
                <w:t>-</w:t>
              </w:r>
            </w:fldSimple>
          </w:p>
        </w:tc>
        <w:tc>
          <w:tcPr>
            <w:tcW w:w="2410" w:type="dxa"/>
          </w:tcPr>
          <w:p w14:paraId="507E6F57" w14:textId="77777777" w:rsidR="00AC4535" w:rsidRDefault="00AC4535" w:rsidP="002043D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824D86" w14:textId="2C2A564A" w:rsidR="00AC4535" w:rsidRPr="00410371" w:rsidRDefault="00AA0229" w:rsidP="002043D2">
            <w:pPr>
              <w:pStyle w:val="CRCoverPage"/>
              <w:spacing w:after="0"/>
              <w:jc w:val="center"/>
              <w:rPr>
                <w:noProof/>
                <w:sz w:val="28"/>
              </w:rPr>
            </w:pPr>
            <w:fldSimple w:instr=" DOCPROPERTY  Version  \* MERGEFORMAT ">
              <w:r w:rsidR="00AC4535">
                <w:rPr>
                  <w:b/>
                  <w:noProof/>
                  <w:sz w:val="28"/>
                </w:rPr>
                <w:t>16.2.0</w:t>
              </w:r>
            </w:fldSimple>
          </w:p>
        </w:tc>
        <w:tc>
          <w:tcPr>
            <w:tcW w:w="143" w:type="dxa"/>
            <w:tcBorders>
              <w:right w:val="single" w:sz="4" w:space="0" w:color="auto"/>
            </w:tcBorders>
          </w:tcPr>
          <w:p w14:paraId="2AE4DD41" w14:textId="77777777" w:rsidR="00AC4535" w:rsidRDefault="00AC4535" w:rsidP="002043D2">
            <w:pPr>
              <w:pStyle w:val="CRCoverPage"/>
              <w:spacing w:after="0"/>
              <w:rPr>
                <w:noProof/>
              </w:rPr>
            </w:pPr>
          </w:p>
        </w:tc>
      </w:tr>
      <w:tr w:rsidR="00AC4535" w14:paraId="4C4DBD6B" w14:textId="77777777" w:rsidTr="002043D2">
        <w:tc>
          <w:tcPr>
            <w:tcW w:w="9641" w:type="dxa"/>
            <w:gridSpan w:val="9"/>
            <w:tcBorders>
              <w:left w:val="single" w:sz="4" w:space="0" w:color="auto"/>
              <w:right w:val="single" w:sz="4" w:space="0" w:color="auto"/>
            </w:tcBorders>
          </w:tcPr>
          <w:p w14:paraId="5407DA47" w14:textId="77777777" w:rsidR="00AC4535" w:rsidRDefault="00AC4535" w:rsidP="002043D2">
            <w:pPr>
              <w:pStyle w:val="CRCoverPage"/>
              <w:spacing w:after="0"/>
              <w:rPr>
                <w:noProof/>
              </w:rPr>
            </w:pPr>
          </w:p>
        </w:tc>
      </w:tr>
      <w:tr w:rsidR="00AC4535" w14:paraId="0FF828F4" w14:textId="77777777" w:rsidTr="002043D2">
        <w:tc>
          <w:tcPr>
            <w:tcW w:w="9641" w:type="dxa"/>
            <w:gridSpan w:val="9"/>
            <w:tcBorders>
              <w:top w:val="single" w:sz="4" w:space="0" w:color="auto"/>
            </w:tcBorders>
          </w:tcPr>
          <w:p w14:paraId="5D6893BA" w14:textId="77777777" w:rsidR="00AC4535" w:rsidRPr="00F25D98" w:rsidRDefault="00AC4535" w:rsidP="002043D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C4535" w14:paraId="6645ABD9" w14:textId="77777777" w:rsidTr="002043D2">
        <w:tc>
          <w:tcPr>
            <w:tcW w:w="9641" w:type="dxa"/>
            <w:gridSpan w:val="9"/>
          </w:tcPr>
          <w:p w14:paraId="3E47DF13" w14:textId="77777777" w:rsidR="00AC4535" w:rsidRDefault="00AC4535" w:rsidP="002043D2">
            <w:pPr>
              <w:pStyle w:val="CRCoverPage"/>
              <w:spacing w:after="0"/>
              <w:rPr>
                <w:noProof/>
                <w:sz w:val="8"/>
                <w:szCs w:val="8"/>
              </w:rPr>
            </w:pPr>
          </w:p>
        </w:tc>
      </w:tr>
    </w:tbl>
    <w:p w14:paraId="19DE9CC5" w14:textId="77777777" w:rsidR="00AC4535" w:rsidRDefault="00AC4535" w:rsidP="00AC45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4535" w14:paraId="488C6402" w14:textId="77777777" w:rsidTr="002043D2">
        <w:tc>
          <w:tcPr>
            <w:tcW w:w="2835" w:type="dxa"/>
          </w:tcPr>
          <w:p w14:paraId="0C30EB7D" w14:textId="77777777" w:rsidR="00AC4535" w:rsidRDefault="00AC4535" w:rsidP="002043D2">
            <w:pPr>
              <w:pStyle w:val="CRCoverPage"/>
              <w:tabs>
                <w:tab w:val="right" w:pos="2751"/>
              </w:tabs>
              <w:spacing w:after="0"/>
              <w:rPr>
                <w:b/>
                <w:i/>
                <w:noProof/>
              </w:rPr>
            </w:pPr>
            <w:r>
              <w:rPr>
                <w:b/>
                <w:i/>
                <w:noProof/>
              </w:rPr>
              <w:t>Proposed change affects:</w:t>
            </w:r>
          </w:p>
        </w:tc>
        <w:tc>
          <w:tcPr>
            <w:tcW w:w="1418" w:type="dxa"/>
          </w:tcPr>
          <w:p w14:paraId="4BC6DD8C" w14:textId="77777777" w:rsidR="00AC4535" w:rsidRDefault="00AC4535" w:rsidP="002043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E141C" w14:textId="77777777" w:rsidR="00AC4535" w:rsidRDefault="00AC4535" w:rsidP="002043D2">
            <w:pPr>
              <w:pStyle w:val="CRCoverPage"/>
              <w:spacing w:after="0"/>
              <w:jc w:val="center"/>
              <w:rPr>
                <w:b/>
                <w:caps/>
                <w:noProof/>
              </w:rPr>
            </w:pPr>
          </w:p>
        </w:tc>
        <w:tc>
          <w:tcPr>
            <w:tcW w:w="709" w:type="dxa"/>
            <w:tcBorders>
              <w:left w:val="single" w:sz="4" w:space="0" w:color="auto"/>
            </w:tcBorders>
          </w:tcPr>
          <w:p w14:paraId="2DC63E41" w14:textId="77777777" w:rsidR="00AC4535" w:rsidRDefault="00AC4535" w:rsidP="002043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4F136A" w14:textId="77777777" w:rsidR="00AC4535" w:rsidRDefault="00AC4535" w:rsidP="002043D2">
            <w:pPr>
              <w:pStyle w:val="CRCoverPage"/>
              <w:spacing w:after="0"/>
              <w:jc w:val="center"/>
              <w:rPr>
                <w:b/>
                <w:caps/>
                <w:noProof/>
              </w:rPr>
            </w:pPr>
            <w:r>
              <w:rPr>
                <w:b/>
                <w:caps/>
                <w:noProof/>
              </w:rPr>
              <w:t>X</w:t>
            </w:r>
          </w:p>
        </w:tc>
        <w:tc>
          <w:tcPr>
            <w:tcW w:w="2126" w:type="dxa"/>
          </w:tcPr>
          <w:p w14:paraId="59A88E24" w14:textId="77777777" w:rsidR="00AC4535" w:rsidRDefault="00AC4535" w:rsidP="002043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61E39B" w14:textId="77777777" w:rsidR="00AC4535" w:rsidRDefault="00AC4535" w:rsidP="002043D2">
            <w:pPr>
              <w:pStyle w:val="CRCoverPage"/>
              <w:spacing w:after="0"/>
              <w:jc w:val="center"/>
              <w:rPr>
                <w:b/>
                <w:caps/>
                <w:noProof/>
              </w:rPr>
            </w:pPr>
            <w:r>
              <w:rPr>
                <w:b/>
                <w:caps/>
                <w:noProof/>
              </w:rPr>
              <w:t>X</w:t>
            </w:r>
          </w:p>
        </w:tc>
        <w:tc>
          <w:tcPr>
            <w:tcW w:w="1418" w:type="dxa"/>
            <w:tcBorders>
              <w:left w:val="nil"/>
            </w:tcBorders>
          </w:tcPr>
          <w:p w14:paraId="706573B1" w14:textId="77777777" w:rsidR="00AC4535" w:rsidRDefault="00AC4535" w:rsidP="002043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144AF4" w14:textId="77777777" w:rsidR="00AC4535" w:rsidRDefault="00AC4535" w:rsidP="002043D2">
            <w:pPr>
              <w:pStyle w:val="CRCoverPage"/>
              <w:spacing w:after="0"/>
              <w:jc w:val="center"/>
              <w:rPr>
                <w:b/>
                <w:bCs/>
                <w:caps/>
                <w:noProof/>
              </w:rPr>
            </w:pPr>
          </w:p>
        </w:tc>
      </w:tr>
    </w:tbl>
    <w:p w14:paraId="4CE573D2" w14:textId="77777777" w:rsidR="00AC4535" w:rsidRDefault="00AC4535" w:rsidP="00AC45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4535" w14:paraId="23EC9B90" w14:textId="77777777" w:rsidTr="002043D2">
        <w:tc>
          <w:tcPr>
            <w:tcW w:w="9640" w:type="dxa"/>
            <w:gridSpan w:val="11"/>
          </w:tcPr>
          <w:p w14:paraId="199929FD" w14:textId="77777777" w:rsidR="00AC4535" w:rsidRDefault="00AC4535" w:rsidP="002043D2">
            <w:pPr>
              <w:pStyle w:val="CRCoverPage"/>
              <w:spacing w:after="0"/>
              <w:rPr>
                <w:noProof/>
                <w:sz w:val="8"/>
                <w:szCs w:val="8"/>
              </w:rPr>
            </w:pPr>
          </w:p>
        </w:tc>
      </w:tr>
      <w:tr w:rsidR="00AC4535" w14:paraId="3F6B63AA" w14:textId="77777777" w:rsidTr="002043D2">
        <w:tc>
          <w:tcPr>
            <w:tcW w:w="1843" w:type="dxa"/>
            <w:tcBorders>
              <w:top w:val="single" w:sz="4" w:space="0" w:color="auto"/>
              <w:left w:val="single" w:sz="4" w:space="0" w:color="auto"/>
            </w:tcBorders>
          </w:tcPr>
          <w:p w14:paraId="4718B62F" w14:textId="77777777" w:rsidR="00AC4535" w:rsidRDefault="00AC4535" w:rsidP="002043D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11FEDF" w14:textId="6CCEF6C9" w:rsidR="00AC4535" w:rsidRDefault="005A2711" w:rsidP="002043D2">
            <w:pPr>
              <w:pStyle w:val="CRCoverPage"/>
              <w:spacing w:after="0"/>
              <w:ind w:left="100"/>
              <w:rPr>
                <w:noProof/>
              </w:rPr>
            </w:pPr>
            <w:r w:rsidRPr="005A2711">
              <w:t xml:space="preserve">Missing </w:t>
            </w:r>
            <w:proofErr w:type="spellStart"/>
            <w:r w:rsidRPr="005A2711">
              <w:t>SidelinkUEInformation</w:t>
            </w:r>
            <w:proofErr w:type="spellEnd"/>
            <w:r w:rsidRPr="005A2711">
              <w:t xml:space="preserve"> in processing delay requirements</w:t>
            </w:r>
          </w:p>
        </w:tc>
      </w:tr>
      <w:tr w:rsidR="00AC4535" w14:paraId="048767D1" w14:textId="77777777" w:rsidTr="002043D2">
        <w:tc>
          <w:tcPr>
            <w:tcW w:w="1843" w:type="dxa"/>
            <w:tcBorders>
              <w:left w:val="single" w:sz="4" w:space="0" w:color="auto"/>
            </w:tcBorders>
          </w:tcPr>
          <w:p w14:paraId="15DB4282" w14:textId="77777777" w:rsidR="00AC4535" w:rsidRDefault="00AC4535" w:rsidP="002043D2">
            <w:pPr>
              <w:pStyle w:val="CRCoverPage"/>
              <w:spacing w:after="0"/>
              <w:rPr>
                <w:b/>
                <w:i/>
                <w:noProof/>
                <w:sz w:val="8"/>
                <w:szCs w:val="8"/>
              </w:rPr>
            </w:pPr>
          </w:p>
        </w:tc>
        <w:tc>
          <w:tcPr>
            <w:tcW w:w="7797" w:type="dxa"/>
            <w:gridSpan w:val="10"/>
            <w:tcBorders>
              <w:right w:val="single" w:sz="4" w:space="0" w:color="auto"/>
            </w:tcBorders>
          </w:tcPr>
          <w:p w14:paraId="17932F39" w14:textId="77777777" w:rsidR="00AC4535" w:rsidRDefault="00AC4535" w:rsidP="002043D2">
            <w:pPr>
              <w:pStyle w:val="CRCoverPage"/>
              <w:spacing w:after="0"/>
              <w:rPr>
                <w:noProof/>
                <w:sz w:val="8"/>
                <w:szCs w:val="8"/>
              </w:rPr>
            </w:pPr>
          </w:p>
        </w:tc>
      </w:tr>
      <w:tr w:rsidR="00AC4535" w14:paraId="260226C1" w14:textId="77777777" w:rsidTr="002043D2">
        <w:tc>
          <w:tcPr>
            <w:tcW w:w="1843" w:type="dxa"/>
            <w:tcBorders>
              <w:left w:val="single" w:sz="4" w:space="0" w:color="auto"/>
            </w:tcBorders>
          </w:tcPr>
          <w:p w14:paraId="59A662B0" w14:textId="77777777" w:rsidR="00AC4535" w:rsidRDefault="00AC4535" w:rsidP="002043D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24E8C1" w14:textId="77777777" w:rsidR="00AC4535" w:rsidRDefault="00AC4535" w:rsidP="002043D2">
            <w:pPr>
              <w:pStyle w:val="CRCoverPage"/>
              <w:spacing w:after="0"/>
              <w:ind w:left="100"/>
              <w:rPr>
                <w:noProof/>
              </w:rPr>
            </w:pPr>
            <w:r>
              <w:t>Ericsson</w:t>
            </w:r>
          </w:p>
        </w:tc>
      </w:tr>
      <w:tr w:rsidR="00AC4535" w14:paraId="62E5D47B" w14:textId="77777777" w:rsidTr="002043D2">
        <w:tc>
          <w:tcPr>
            <w:tcW w:w="1843" w:type="dxa"/>
            <w:tcBorders>
              <w:left w:val="single" w:sz="4" w:space="0" w:color="auto"/>
            </w:tcBorders>
          </w:tcPr>
          <w:p w14:paraId="3B959082" w14:textId="77777777" w:rsidR="00AC4535" w:rsidRDefault="00AC4535" w:rsidP="002043D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D58F42" w14:textId="77777777" w:rsidR="00AC4535" w:rsidRDefault="00AC4535" w:rsidP="002043D2">
            <w:pPr>
              <w:pStyle w:val="CRCoverPage"/>
              <w:spacing w:after="0"/>
              <w:ind w:left="100"/>
              <w:rPr>
                <w:noProof/>
              </w:rPr>
            </w:pPr>
            <w:r>
              <w:t>R2</w:t>
            </w:r>
          </w:p>
        </w:tc>
      </w:tr>
      <w:tr w:rsidR="00AC4535" w14:paraId="4F3B8217" w14:textId="77777777" w:rsidTr="002043D2">
        <w:tc>
          <w:tcPr>
            <w:tcW w:w="1843" w:type="dxa"/>
            <w:tcBorders>
              <w:left w:val="single" w:sz="4" w:space="0" w:color="auto"/>
            </w:tcBorders>
          </w:tcPr>
          <w:p w14:paraId="2615561E" w14:textId="77777777" w:rsidR="00AC4535" w:rsidRDefault="00AC4535" w:rsidP="002043D2">
            <w:pPr>
              <w:pStyle w:val="CRCoverPage"/>
              <w:spacing w:after="0"/>
              <w:rPr>
                <w:b/>
                <w:i/>
                <w:noProof/>
                <w:sz w:val="8"/>
                <w:szCs w:val="8"/>
              </w:rPr>
            </w:pPr>
          </w:p>
        </w:tc>
        <w:tc>
          <w:tcPr>
            <w:tcW w:w="7797" w:type="dxa"/>
            <w:gridSpan w:val="10"/>
            <w:tcBorders>
              <w:right w:val="single" w:sz="4" w:space="0" w:color="auto"/>
            </w:tcBorders>
          </w:tcPr>
          <w:p w14:paraId="1B9571CD" w14:textId="77777777" w:rsidR="00AC4535" w:rsidRDefault="00AC4535" w:rsidP="002043D2">
            <w:pPr>
              <w:pStyle w:val="CRCoverPage"/>
              <w:spacing w:after="0"/>
              <w:rPr>
                <w:noProof/>
                <w:sz w:val="8"/>
                <w:szCs w:val="8"/>
              </w:rPr>
            </w:pPr>
          </w:p>
        </w:tc>
      </w:tr>
      <w:tr w:rsidR="00AC4535" w14:paraId="39998E79" w14:textId="77777777" w:rsidTr="002043D2">
        <w:tc>
          <w:tcPr>
            <w:tcW w:w="1843" w:type="dxa"/>
            <w:tcBorders>
              <w:left w:val="single" w:sz="4" w:space="0" w:color="auto"/>
            </w:tcBorders>
          </w:tcPr>
          <w:p w14:paraId="38FA842C" w14:textId="77777777" w:rsidR="00AC4535" w:rsidRDefault="00AC4535" w:rsidP="002043D2">
            <w:pPr>
              <w:pStyle w:val="CRCoverPage"/>
              <w:tabs>
                <w:tab w:val="right" w:pos="1759"/>
              </w:tabs>
              <w:spacing w:after="0"/>
              <w:rPr>
                <w:b/>
                <w:i/>
                <w:noProof/>
              </w:rPr>
            </w:pPr>
            <w:r>
              <w:rPr>
                <w:b/>
                <w:i/>
                <w:noProof/>
              </w:rPr>
              <w:t>Work item code:</w:t>
            </w:r>
          </w:p>
        </w:tc>
        <w:tc>
          <w:tcPr>
            <w:tcW w:w="3686" w:type="dxa"/>
            <w:gridSpan w:val="5"/>
            <w:shd w:val="pct30" w:color="FFFF00" w:fill="auto"/>
          </w:tcPr>
          <w:p w14:paraId="7DAD6153" w14:textId="7C166EE7" w:rsidR="00AC4535" w:rsidRDefault="00AA0229" w:rsidP="002043D2">
            <w:pPr>
              <w:pStyle w:val="CRCoverPage"/>
              <w:spacing w:after="0"/>
              <w:ind w:left="100"/>
              <w:rPr>
                <w:noProof/>
              </w:rPr>
            </w:pPr>
            <w:fldSimple w:instr=" DOCPROPERTY  RelatedWis  \* MERGEFORMAT ">
              <w:r w:rsidR="005A2711" w:rsidRPr="005A2711">
                <w:rPr>
                  <w:noProof/>
                </w:rPr>
                <w:t>5G_V2X_NRSL-Core</w:t>
              </w:r>
            </w:fldSimple>
          </w:p>
        </w:tc>
        <w:tc>
          <w:tcPr>
            <w:tcW w:w="567" w:type="dxa"/>
            <w:tcBorders>
              <w:left w:val="nil"/>
            </w:tcBorders>
          </w:tcPr>
          <w:p w14:paraId="7F7BA915" w14:textId="77777777" w:rsidR="00AC4535" w:rsidRDefault="00AC4535" w:rsidP="002043D2">
            <w:pPr>
              <w:pStyle w:val="CRCoverPage"/>
              <w:spacing w:after="0"/>
              <w:ind w:right="100"/>
              <w:rPr>
                <w:noProof/>
              </w:rPr>
            </w:pPr>
          </w:p>
        </w:tc>
        <w:tc>
          <w:tcPr>
            <w:tcW w:w="1417" w:type="dxa"/>
            <w:gridSpan w:val="3"/>
            <w:tcBorders>
              <w:left w:val="nil"/>
            </w:tcBorders>
          </w:tcPr>
          <w:p w14:paraId="46127540" w14:textId="77777777" w:rsidR="00AC4535" w:rsidRDefault="00AC4535" w:rsidP="002043D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29045F" w14:textId="18378288" w:rsidR="00AC4535" w:rsidRDefault="00AA0229" w:rsidP="002043D2">
            <w:pPr>
              <w:pStyle w:val="CRCoverPage"/>
              <w:spacing w:after="0"/>
              <w:ind w:left="100"/>
              <w:rPr>
                <w:noProof/>
              </w:rPr>
            </w:pPr>
            <w:fldSimple w:instr=" DOCPROPERTY  ResDate  \* MERGEFORMAT ">
              <w:r w:rsidR="00AC4535">
                <w:rPr>
                  <w:noProof/>
                </w:rPr>
                <w:t>2020-10-2</w:t>
              </w:r>
              <w:r w:rsidR="005A2711">
                <w:rPr>
                  <w:noProof/>
                </w:rPr>
                <w:t>2</w:t>
              </w:r>
            </w:fldSimple>
          </w:p>
        </w:tc>
      </w:tr>
      <w:tr w:rsidR="00AC4535" w14:paraId="1671F388" w14:textId="77777777" w:rsidTr="002043D2">
        <w:tc>
          <w:tcPr>
            <w:tcW w:w="1843" w:type="dxa"/>
            <w:tcBorders>
              <w:left w:val="single" w:sz="4" w:space="0" w:color="auto"/>
            </w:tcBorders>
          </w:tcPr>
          <w:p w14:paraId="52FB8941" w14:textId="77777777" w:rsidR="00AC4535" w:rsidRDefault="00AC4535" w:rsidP="002043D2">
            <w:pPr>
              <w:pStyle w:val="CRCoverPage"/>
              <w:spacing w:after="0"/>
              <w:rPr>
                <w:b/>
                <w:i/>
                <w:noProof/>
                <w:sz w:val="8"/>
                <w:szCs w:val="8"/>
              </w:rPr>
            </w:pPr>
          </w:p>
        </w:tc>
        <w:tc>
          <w:tcPr>
            <w:tcW w:w="1986" w:type="dxa"/>
            <w:gridSpan w:val="4"/>
          </w:tcPr>
          <w:p w14:paraId="16CD5F87" w14:textId="77777777" w:rsidR="00AC4535" w:rsidRDefault="00AC4535" w:rsidP="002043D2">
            <w:pPr>
              <w:pStyle w:val="CRCoverPage"/>
              <w:spacing w:after="0"/>
              <w:rPr>
                <w:noProof/>
                <w:sz w:val="8"/>
                <w:szCs w:val="8"/>
              </w:rPr>
            </w:pPr>
          </w:p>
        </w:tc>
        <w:tc>
          <w:tcPr>
            <w:tcW w:w="2267" w:type="dxa"/>
            <w:gridSpan w:val="2"/>
          </w:tcPr>
          <w:p w14:paraId="5FD67A82" w14:textId="77777777" w:rsidR="00AC4535" w:rsidRDefault="00AC4535" w:rsidP="002043D2">
            <w:pPr>
              <w:pStyle w:val="CRCoverPage"/>
              <w:spacing w:after="0"/>
              <w:rPr>
                <w:noProof/>
                <w:sz w:val="8"/>
                <w:szCs w:val="8"/>
              </w:rPr>
            </w:pPr>
          </w:p>
        </w:tc>
        <w:tc>
          <w:tcPr>
            <w:tcW w:w="1417" w:type="dxa"/>
            <w:gridSpan w:val="3"/>
          </w:tcPr>
          <w:p w14:paraId="4226BD78" w14:textId="77777777" w:rsidR="00AC4535" w:rsidRDefault="00AC4535" w:rsidP="002043D2">
            <w:pPr>
              <w:pStyle w:val="CRCoverPage"/>
              <w:spacing w:after="0"/>
              <w:rPr>
                <w:noProof/>
                <w:sz w:val="8"/>
                <w:szCs w:val="8"/>
              </w:rPr>
            </w:pPr>
          </w:p>
        </w:tc>
        <w:tc>
          <w:tcPr>
            <w:tcW w:w="2127" w:type="dxa"/>
            <w:tcBorders>
              <w:right w:val="single" w:sz="4" w:space="0" w:color="auto"/>
            </w:tcBorders>
          </w:tcPr>
          <w:p w14:paraId="633F822D" w14:textId="77777777" w:rsidR="00AC4535" w:rsidRDefault="00AC4535" w:rsidP="002043D2">
            <w:pPr>
              <w:pStyle w:val="CRCoverPage"/>
              <w:spacing w:after="0"/>
              <w:rPr>
                <w:noProof/>
                <w:sz w:val="8"/>
                <w:szCs w:val="8"/>
              </w:rPr>
            </w:pPr>
          </w:p>
        </w:tc>
      </w:tr>
      <w:tr w:rsidR="00AC4535" w14:paraId="2C02DD6E" w14:textId="77777777" w:rsidTr="002043D2">
        <w:trPr>
          <w:cantSplit/>
        </w:trPr>
        <w:tc>
          <w:tcPr>
            <w:tcW w:w="1843" w:type="dxa"/>
            <w:tcBorders>
              <w:left w:val="single" w:sz="4" w:space="0" w:color="auto"/>
            </w:tcBorders>
          </w:tcPr>
          <w:p w14:paraId="2C987390" w14:textId="77777777" w:rsidR="00AC4535" w:rsidRDefault="00AC4535" w:rsidP="002043D2">
            <w:pPr>
              <w:pStyle w:val="CRCoverPage"/>
              <w:tabs>
                <w:tab w:val="right" w:pos="1759"/>
              </w:tabs>
              <w:spacing w:after="0"/>
              <w:rPr>
                <w:b/>
                <w:i/>
                <w:noProof/>
              </w:rPr>
            </w:pPr>
            <w:r>
              <w:rPr>
                <w:b/>
                <w:i/>
                <w:noProof/>
              </w:rPr>
              <w:t>Category:</w:t>
            </w:r>
          </w:p>
        </w:tc>
        <w:tc>
          <w:tcPr>
            <w:tcW w:w="851" w:type="dxa"/>
            <w:shd w:val="pct30" w:color="FFFF00" w:fill="auto"/>
          </w:tcPr>
          <w:p w14:paraId="6F9615E7" w14:textId="77777777" w:rsidR="00AC4535" w:rsidRDefault="00AA0229" w:rsidP="002043D2">
            <w:pPr>
              <w:pStyle w:val="CRCoverPage"/>
              <w:spacing w:after="0"/>
              <w:ind w:left="100" w:right="-609"/>
              <w:rPr>
                <w:b/>
                <w:noProof/>
              </w:rPr>
            </w:pPr>
            <w:fldSimple w:instr=" DOCPROPERTY  Cat  \* MERGEFORMAT ">
              <w:r w:rsidR="00AC4535">
                <w:rPr>
                  <w:b/>
                  <w:noProof/>
                </w:rPr>
                <w:t>F</w:t>
              </w:r>
            </w:fldSimple>
          </w:p>
        </w:tc>
        <w:tc>
          <w:tcPr>
            <w:tcW w:w="3402" w:type="dxa"/>
            <w:gridSpan w:val="5"/>
            <w:tcBorders>
              <w:left w:val="nil"/>
            </w:tcBorders>
          </w:tcPr>
          <w:p w14:paraId="6BD340C4" w14:textId="77777777" w:rsidR="00AC4535" w:rsidRDefault="00AC4535" w:rsidP="002043D2">
            <w:pPr>
              <w:pStyle w:val="CRCoverPage"/>
              <w:spacing w:after="0"/>
              <w:rPr>
                <w:noProof/>
              </w:rPr>
            </w:pPr>
          </w:p>
        </w:tc>
        <w:tc>
          <w:tcPr>
            <w:tcW w:w="1417" w:type="dxa"/>
            <w:gridSpan w:val="3"/>
            <w:tcBorders>
              <w:left w:val="nil"/>
            </w:tcBorders>
          </w:tcPr>
          <w:p w14:paraId="2268972A" w14:textId="77777777" w:rsidR="00AC4535" w:rsidRDefault="00AC4535" w:rsidP="002043D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7BF8C2" w14:textId="523218F0" w:rsidR="00AC4535" w:rsidRDefault="00A35546" w:rsidP="002043D2">
            <w:pPr>
              <w:pStyle w:val="CRCoverPage"/>
              <w:spacing w:after="0"/>
              <w:ind w:left="100"/>
              <w:rPr>
                <w:noProof/>
              </w:rPr>
            </w:pPr>
            <w:r>
              <w:t>Rel-1</w:t>
            </w:r>
            <w:r w:rsidR="00AC4535">
              <w:t>6</w:t>
            </w:r>
          </w:p>
        </w:tc>
      </w:tr>
      <w:tr w:rsidR="00AC4535" w14:paraId="0C0ECB8E" w14:textId="77777777" w:rsidTr="002043D2">
        <w:tc>
          <w:tcPr>
            <w:tcW w:w="1843" w:type="dxa"/>
            <w:tcBorders>
              <w:left w:val="single" w:sz="4" w:space="0" w:color="auto"/>
              <w:bottom w:val="single" w:sz="4" w:space="0" w:color="auto"/>
            </w:tcBorders>
          </w:tcPr>
          <w:p w14:paraId="04F58C39" w14:textId="77777777" w:rsidR="00AC4535" w:rsidRDefault="00AC4535" w:rsidP="002043D2">
            <w:pPr>
              <w:pStyle w:val="CRCoverPage"/>
              <w:spacing w:after="0"/>
              <w:rPr>
                <w:b/>
                <w:i/>
                <w:noProof/>
              </w:rPr>
            </w:pPr>
          </w:p>
        </w:tc>
        <w:tc>
          <w:tcPr>
            <w:tcW w:w="4677" w:type="dxa"/>
            <w:gridSpan w:val="8"/>
            <w:tcBorders>
              <w:bottom w:val="single" w:sz="4" w:space="0" w:color="auto"/>
            </w:tcBorders>
          </w:tcPr>
          <w:p w14:paraId="5B111037" w14:textId="77777777" w:rsidR="00AC4535" w:rsidRDefault="00AC4535" w:rsidP="002043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A7FFF2" w14:textId="77777777" w:rsidR="00AC4535" w:rsidRDefault="00AC4535" w:rsidP="002043D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12CB52" w14:textId="77777777" w:rsidR="00AC4535" w:rsidRPr="007C2097" w:rsidRDefault="00AC4535" w:rsidP="002043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C4535" w14:paraId="1267F24C" w14:textId="77777777" w:rsidTr="002043D2">
        <w:tc>
          <w:tcPr>
            <w:tcW w:w="1843" w:type="dxa"/>
          </w:tcPr>
          <w:p w14:paraId="2EA3B3FE" w14:textId="77777777" w:rsidR="00AC4535" w:rsidRDefault="00AC4535" w:rsidP="002043D2">
            <w:pPr>
              <w:pStyle w:val="CRCoverPage"/>
              <w:spacing w:after="0"/>
              <w:rPr>
                <w:b/>
                <w:i/>
                <w:noProof/>
                <w:sz w:val="8"/>
                <w:szCs w:val="8"/>
              </w:rPr>
            </w:pPr>
          </w:p>
        </w:tc>
        <w:tc>
          <w:tcPr>
            <w:tcW w:w="7797" w:type="dxa"/>
            <w:gridSpan w:val="10"/>
          </w:tcPr>
          <w:p w14:paraId="593CF3F5" w14:textId="77777777" w:rsidR="00AC4535" w:rsidRDefault="00AC4535" w:rsidP="002043D2">
            <w:pPr>
              <w:pStyle w:val="CRCoverPage"/>
              <w:spacing w:after="0"/>
              <w:rPr>
                <w:noProof/>
                <w:sz w:val="8"/>
                <w:szCs w:val="8"/>
              </w:rPr>
            </w:pPr>
          </w:p>
        </w:tc>
      </w:tr>
      <w:tr w:rsidR="00AC4535" w14:paraId="6617CA65" w14:textId="77777777" w:rsidTr="002043D2">
        <w:tc>
          <w:tcPr>
            <w:tcW w:w="2694" w:type="dxa"/>
            <w:gridSpan w:val="2"/>
            <w:tcBorders>
              <w:top w:val="single" w:sz="4" w:space="0" w:color="auto"/>
              <w:left w:val="single" w:sz="4" w:space="0" w:color="auto"/>
            </w:tcBorders>
          </w:tcPr>
          <w:p w14:paraId="38C6FD7D" w14:textId="77777777" w:rsidR="00AC4535" w:rsidRDefault="00AC4535" w:rsidP="002043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FE6F3F" w14:textId="77777777" w:rsidR="00AC4535" w:rsidRDefault="0096142A" w:rsidP="002043D2">
            <w:pPr>
              <w:pStyle w:val="CRCoverPage"/>
              <w:spacing w:after="0"/>
              <w:ind w:left="100"/>
              <w:rPr>
                <w:noProof/>
              </w:rPr>
            </w:pPr>
            <w:r>
              <w:rPr>
                <w:noProof/>
              </w:rPr>
              <w:t>In principle, the sidelink UE information is quite similar to the UE assistance information procedure that the UE performs to provide information to the network.</w:t>
            </w:r>
          </w:p>
          <w:p w14:paraId="370CB935" w14:textId="77777777" w:rsidR="0096142A" w:rsidRDefault="0096142A" w:rsidP="002043D2">
            <w:pPr>
              <w:pStyle w:val="CRCoverPage"/>
              <w:spacing w:after="0"/>
              <w:ind w:left="100"/>
              <w:rPr>
                <w:noProof/>
              </w:rPr>
            </w:pPr>
          </w:p>
          <w:p w14:paraId="44F780DF" w14:textId="5FACA4D7" w:rsidR="0096142A" w:rsidRDefault="0096142A" w:rsidP="002043D2">
            <w:pPr>
              <w:pStyle w:val="CRCoverPage"/>
              <w:spacing w:after="0"/>
              <w:ind w:left="100"/>
              <w:rPr>
                <w:noProof/>
              </w:rPr>
            </w:pPr>
            <w:r>
              <w:rPr>
                <w:noProof/>
              </w:rPr>
              <w:t>Since the UE assistance information is present in the processing delay table</w:t>
            </w:r>
            <w:r w:rsidR="00944C91">
              <w:rPr>
                <w:noProof/>
              </w:rPr>
              <w:t xml:space="preserve"> (</w:t>
            </w:r>
            <w:r>
              <w:rPr>
                <w:noProof/>
              </w:rPr>
              <w:t>with processing time equal to N</w:t>
            </w:r>
            <w:r w:rsidR="00944C91">
              <w:rPr>
                <w:noProof/>
              </w:rPr>
              <w:t>/</w:t>
            </w:r>
            <w:r>
              <w:rPr>
                <w:noProof/>
              </w:rPr>
              <w:t>A</w:t>
            </w:r>
            <w:r w:rsidR="00944C91">
              <w:rPr>
                <w:noProof/>
              </w:rPr>
              <w:t>)</w:t>
            </w:r>
            <w:r>
              <w:rPr>
                <w:noProof/>
              </w:rPr>
              <w:t>, it would make sense to have</w:t>
            </w:r>
            <w:r w:rsidR="00944C91">
              <w:rPr>
                <w:noProof/>
              </w:rPr>
              <w:t xml:space="preserve"> also the sidelink UE information in the table so to clarify that the UE is not requested to build and send the message within a certain delay budget.</w:t>
            </w:r>
            <w:r>
              <w:rPr>
                <w:noProof/>
              </w:rPr>
              <w:t xml:space="preserve"> </w:t>
            </w:r>
          </w:p>
        </w:tc>
      </w:tr>
      <w:tr w:rsidR="00AC4535" w14:paraId="522B92DD" w14:textId="77777777" w:rsidTr="002043D2">
        <w:tc>
          <w:tcPr>
            <w:tcW w:w="2694" w:type="dxa"/>
            <w:gridSpan w:val="2"/>
            <w:tcBorders>
              <w:left w:val="single" w:sz="4" w:space="0" w:color="auto"/>
            </w:tcBorders>
          </w:tcPr>
          <w:p w14:paraId="39BC674C" w14:textId="77777777" w:rsidR="00AC4535" w:rsidRDefault="00AC4535" w:rsidP="002043D2">
            <w:pPr>
              <w:pStyle w:val="CRCoverPage"/>
              <w:spacing w:after="0"/>
              <w:rPr>
                <w:b/>
                <w:i/>
                <w:noProof/>
                <w:sz w:val="8"/>
                <w:szCs w:val="8"/>
              </w:rPr>
            </w:pPr>
          </w:p>
        </w:tc>
        <w:tc>
          <w:tcPr>
            <w:tcW w:w="6946" w:type="dxa"/>
            <w:gridSpan w:val="9"/>
            <w:tcBorders>
              <w:right w:val="single" w:sz="4" w:space="0" w:color="auto"/>
            </w:tcBorders>
          </w:tcPr>
          <w:p w14:paraId="0BD3A9F3" w14:textId="77777777" w:rsidR="00AC4535" w:rsidRDefault="00AC4535" w:rsidP="002043D2">
            <w:pPr>
              <w:pStyle w:val="CRCoverPage"/>
              <w:spacing w:after="0"/>
              <w:rPr>
                <w:noProof/>
                <w:sz w:val="8"/>
                <w:szCs w:val="8"/>
              </w:rPr>
            </w:pPr>
          </w:p>
        </w:tc>
      </w:tr>
      <w:tr w:rsidR="00AC4535" w14:paraId="1F233AFA" w14:textId="77777777" w:rsidTr="002043D2">
        <w:tc>
          <w:tcPr>
            <w:tcW w:w="2694" w:type="dxa"/>
            <w:gridSpan w:val="2"/>
            <w:tcBorders>
              <w:left w:val="single" w:sz="4" w:space="0" w:color="auto"/>
            </w:tcBorders>
          </w:tcPr>
          <w:p w14:paraId="6CADFBFA" w14:textId="77777777" w:rsidR="00AC4535" w:rsidRDefault="00AC4535" w:rsidP="002043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A8A1E6" w14:textId="77777777" w:rsidR="00AC4535" w:rsidRDefault="00AC4535" w:rsidP="002043D2">
            <w:pPr>
              <w:pStyle w:val="CRCoverPage"/>
              <w:spacing w:after="0"/>
              <w:ind w:left="100"/>
              <w:rPr>
                <w:noProof/>
              </w:rPr>
            </w:pPr>
          </w:p>
          <w:p w14:paraId="0557ECF8" w14:textId="763A9F75" w:rsidR="00AC4535" w:rsidRDefault="00944C91" w:rsidP="002043D2">
            <w:pPr>
              <w:pStyle w:val="CRCoverPage"/>
              <w:spacing w:after="0"/>
              <w:ind w:left="100"/>
              <w:rPr>
                <w:noProof/>
              </w:rPr>
            </w:pPr>
            <w:r>
              <w:rPr>
                <w:noProof/>
              </w:rPr>
              <w:t>Section 12</w:t>
            </w:r>
          </w:p>
          <w:p w14:paraId="420431B5" w14:textId="219BF89B" w:rsidR="00944C91" w:rsidRDefault="00944C91" w:rsidP="002043D2">
            <w:pPr>
              <w:pStyle w:val="CRCoverPage"/>
              <w:spacing w:after="0"/>
              <w:ind w:left="100"/>
              <w:rPr>
                <w:noProof/>
              </w:rPr>
            </w:pPr>
            <w:r>
              <w:rPr>
                <w:noProof/>
              </w:rPr>
              <w:t>- Added the SidelinkUEInformationNR message in the processing delay table.</w:t>
            </w:r>
          </w:p>
          <w:p w14:paraId="192A959A" w14:textId="77777777" w:rsidR="00AC4535" w:rsidRDefault="00AC4535" w:rsidP="002043D2">
            <w:pPr>
              <w:pStyle w:val="CRCoverPage"/>
              <w:spacing w:after="0"/>
              <w:ind w:left="100"/>
              <w:rPr>
                <w:noProof/>
              </w:rPr>
            </w:pPr>
          </w:p>
          <w:p w14:paraId="11B9EE91" w14:textId="77777777" w:rsidR="00AC4535" w:rsidRDefault="00AC4535" w:rsidP="002043D2">
            <w:pPr>
              <w:pStyle w:val="CRCoverPage"/>
              <w:spacing w:after="0"/>
              <w:ind w:left="100"/>
              <w:rPr>
                <w:noProof/>
              </w:rPr>
            </w:pPr>
          </w:p>
          <w:p w14:paraId="2501FE4E" w14:textId="77777777" w:rsidR="00AC4535" w:rsidRDefault="00AC4535" w:rsidP="002043D2">
            <w:pPr>
              <w:pStyle w:val="CRCoverPage"/>
              <w:spacing w:after="0"/>
              <w:ind w:left="100"/>
              <w:rPr>
                <w:b/>
                <w:noProof/>
              </w:rPr>
            </w:pPr>
            <w:r>
              <w:rPr>
                <w:b/>
                <w:noProof/>
              </w:rPr>
              <w:t>Impact Analysis</w:t>
            </w:r>
          </w:p>
          <w:p w14:paraId="5885B0B4" w14:textId="7B535E39" w:rsidR="00AC4535" w:rsidRDefault="00AC4535" w:rsidP="002043D2">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w:t>
            </w:r>
            <w:r w:rsidR="00944C91">
              <w:rPr>
                <w:noProof/>
                <w:lang w:val="en-US" w:eastAsia="zh-CN"/>
              </w:rPr>
              <w:t>Sidelink</w:t>
            </w:r>
            <w:r>
              <w:t xml:space="preserve"> </w:t>
            </w:r>
          </w:p>
          <w:p w14:paraId="1BD8D657" w14:textId="77777777" w:rsidR="00AC4535" w:rsidRDefault="00AC4535" w:rsidP="002043D2">
            <w:pPr>
              <w:pStyle w:val="CRCoverPage"/>
              <w:spacing w:after="0"/>
              <w:ind w:left="100"/>
              <w:rPr>
                <w:noProof/>
                <w:u w:val="single"/>
              </w:rPr>
            </w:pPr>
          </w:p>
          <w:p w14:paraId="68A37F20" w14:textId="1F7F18E0" w:rsidR="00AC4535" w:rsidRPr="00944C91" w:rsidRDefault="00AC4535" w:rsidP="002043D2">
            <w:pPr>
              <w:pStyle w:val="CRCoverPage"/>
              <w:spacing w:after="0"/>
              <w:ind w:left="100"/>
              <w:rPr>
                <w:noProof/>
              </w:rPr>
            </w:pPr>
            <w:r>
              <w:rPr>
                <w:noProof/>
                <w:u w:val="single"/>
              </w:rPr>
              <w:t>Impacted functionality:</w:t>
            </w:r>
            <w:r w:rsidR="00944C91">
              <w:rPr>
                <w:noProof/>
              </w:rPr>
              <w:t xml:space="preserve"> Processing delay requirements </w:t>
            </w:r>
          </w:p>
          <w:p w14:paraId="6350DF51" w14:textId="77777777" w:rsidR="00AC4535" w:rsidRDefault="00AC4535" w:rsidP="002043D2">
            <w:pPr>
              <w:pStyle w:val="CRCoverPage"/>
              <w:spacing w:after="0"/>
              <w:ind w:left="100"/>
              <w:rPr>
                <w:noProof/>
              </w:rPr>
            </w:pPr>
          </w:p>
          <w:p w14:paraId="30940776" w14:textId="77777777" w:rsidR="00AC4535" w:rsidRDefault="00AC4535" w:rsidP="002043D2">
            <w:pPr>
              <w:pStyle w:val="CRCoverPage"/>
              <w:spacing w:after="0"/>
              <w:ind w:left="100"/>
              <w:rPr>
                <w:noProof/>
                <w:u w:val="single"/>
              </w:rPr>
            </w:pPr>
            <w:r>
              <w:rPr>
                <w:noProof/>
                <w:u w:val="single"/>
              </w:rPr>
              <w:t>Inter-operability:</w:t>
            </w:r>
          </w:p>
          <w:p w14:paraId="39EEF5F6" w14:textId="07737A34" w:rsidR="00AC4535" w:rsidRDefault="00AC4535" w:rsidP="002043D2">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944C91">
              <w:rPr>
                <w:lang w:eastAsia="zh-CN"/>
              </w:rPr>
              <w:t>there is no inter-operability issue.</w:t>
            </w:r>
          </w:p>
          <w:p w14:paraId="1F5EABC5" w14:textId="77777777" w:rsidR="00AC4535" w:rsidRDefault="00AC4535" w:rsidP="002043D2">
            <w:pPr>
              <w:pStyle w:val="CRCoverPage"/>
              <w:spacing w:after="0"/>
              <w:ind w:left="100"/>
              <w:rPr>
                <w:lang w:eastAsia="zh-CN"/>
              </w:rPr>
            </w:pPr>
          </w:p>
          <w:p w14:paraId="0DF07066" w14:textId="50BCC3C7" w:rsidR="00AC4535" w:rsidRDefault="00AC4535" w:rsidP="002043D2">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944C91">
              <w:rPr>
                <w:lang w:eastAsia="zh-CN"/>
              </w:rPr>
              <w:t>there is no inter-operability issue.</w:t>
            </w:r>
          </w:p>
          <w:p w14:paraId="5C14A5A3" w14:textId="77777777" w:rsidR="00AC4535" w:rsidRDefault="00AC4535" w:rsidP="002043D2">
            <w:pPr>
              <w:pStyle w:val="CRCoverPage"/>
              <w:spacing w:after="0"/>
              <w:ind w:left="100"/>
              <w:rPr>
                <w:noProof/>
              </w:rPr>
            </w:pPr>
          </w:p>
        </w:tc>
      </w:tr>
      <w:tr w:rsidR="00AC4535" w14:paraId="51D27BC8" w14:textId="77777777" w:rsidTr="002043D2">
        <w:tc>
          <w:tcPr>
            <w:tcW w:w="2694" w:type="dxa"/>
            <w:gridSpan w:val="2"/>
            <w:tcBorders>
              <w:left w:val="single" w:sz="4" w:space="0" w:color="auto"/>
            </w:tcBorders>
          </w:tcPr>
          <w:p w14:paraId="259A5DB7" w14:textId="77777777" w:rsidR="00AC4535" w:rsidRDefault="00AC4535" w:rsidP="002043D2">
            <w:pPr>
              <w:pStyle w:val="CRCoverPage"/>
              <w:spacing w:after="0"/>
              <w:rPr>
                <w:b/>
                <w:i/>
                <w:noProof/>
                <w:sz w:val="8"/>
                <w:szCs w:val="8"/>
              </w:rPr>
            </w:pPr>
          </w:p>
        </w:tc>
        <w:tc>
          <w:tcPr>
            <w:tcW w:w="6946" w:type="dxa"/>
            <w:gridSpan w:val="9"/>
            <w:tcBorders>
              <w:right w:val="single" w:sz="4" w:space="0" w:color="auto"/>
            </w:tcBorders>
          </w:tcPr>
          <w:p w14:paraId="2E0A079A" w14:textId="77777777" w:rsidR="00AC4535" w:rsidRDefault="00AC4535" w:rsidP="002043D2">
            <w:pPr>
              <w:pStyle w:val="CRCoverPage"/>
              <w:spacing w:after="0"/>
              <w:rPr>
                <w:noProof/>
                <w:sz w:val="8"/>
                <w:szCs w:val="8"/>
              </w:rPr>
            </w:pPr>
          </w:p>
        </w:tc>
      </w:tr>
      <w:tr w:rsidR="00AC4535" w14:paraId="5B3E27A3" w14:textId="77777777" w:rsidTr="002043D2">
        <w:tc>
          <w:tcPr>
            <w:tcW w:w="2694" w:type="dxa"/>
            <w:gridSpan w:val="2"/>
            <w:tcBorders>
              <w:left w:val="single" w:sz="4" w:space="0" w:color="auto"/>
              <w:bottom w:val="single" w:sz="4" w:space="0" w:color="auto"/>
            </w:tcBorders>
          </w:tcPr>
          <w:p w14:paraId="12E38385" w14:textId="77777777" w:rsidR="00AC4535" w:rsidRDefault="00AC4535" w:rsidP="002043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395351" w14:textId="57FAA46A" w:rsidR="00AC4535" w:rsidRDefault="00944C91" w:rsidP="002043D2">
            <w:pPr>
              <w:pStyle w:val="CRCoverPage"/>
              <w:spacing w:after="0"/>
              <w:ind w:left="100"/>
              <w:rPr>
                <w:noProof/>
              </w:rPr>
            </w:pPr>
            <w:r>
              <w:rPr>
                <w:noProof/>
              </w:rPr>
              <w:t>If the CR is not approved, it will be not clear if the UE need to prepare and send the SidelinkUEInformationNR within a certain time budget.</w:t>
            </w:r>
          </w:p>
        </w:tc>
      </w:tr>
      <w:tr w:rsidR="00AC4535" w14:paraId="532F2A34" w14:textId="77777777" w:rsidTr="002043D2">
        <w:tc>
          <w:tcPr>
            <w:tcW w:w="2694" w:type="dxa"/>
            <w:gridSpan w:val="2"/>
          </w:tcPr>
          <w:p w14:paraId="7A83708D" w14:textId="77777777" w:rsidR="00AC4535" w:rsidRDefault="00AC4535" w:rsidP="002043D2">
            <w:pPr>
              <w:pStyle w:val="CRCoverPage"/>
              <w:spacing w:after="0"/>
              <w:rPr>
                <w:b/>
                <w:i/>
                <w:noProof/>
                <w:sz w:val="8"/>
                <w:szCs w:val="8"/>
              </w:rPr>
            </w:pPr>
          </w:p>
        </w:tc>
        <w:tc>
          <w:tcPr>
            <w:tcW w:w="6946" w:type="dxa"/>
            <w:gridSpan w:val="9"/>
          </w:tcPr>
          <w:p w14:paraId="1F81D759" w14:textId="77777777" w:rsidR="00AC4535" w:rsidRDefault="00AC4535" w:rsidP="002043D2">
            <w:pPr>
              <w:pStyle w:val="CRCoverPage"/>
              <w:spacing w:after="0"/>
              <w:rPr>
                <w:noProof/>
                <w:sz w:val="8"/>
                <w:szCs w:val="8"/>
              </w:rPr>
            </w:pPr>
          </w:p>
        </w:tc>
      </w:tr>
      <w:tr w:rsidR="00AC4535" w14:paraId="42EE3A3E" w14:textId="77777777" w:rsidTr="002043D2">
        <w:tc>
          <w:tcPr>
            <w:tcW w:w="2694" w:type="dxa"/>
            <w:gridSpan w:val="2"/>
            <w:tcBorders>
              <w:top w:val="single" w:sz="4" w:space="0" w:color="auto"/>
              <w:left w:val="single" w:sz="4" w:space="0" w:color="auto"/>
            </w:tcBorders>
          </w:tcPr>
          <w:p w14:paraId="5372E18F" w14:textId="77777777" w:rsidR="00AC4535" w:rsidRDefault="00AC4535" w:rsidP="002043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440E87" w14:textId="1685A2E9" w:rsidR="00AC4535" w:rsidRDefault="00944C91" w:rsidP="002043D2">
            <w:pPr>
              <w:pStyle w:val="CRCoverPage"/>
              <w:spacing w:after="0"/>
              <w:ind w:left="100"/>
              <w:rPr>
                <w:noProof/>
              </w:rPr>
            </w:pPr>
            <w:r>
              <w:rPr>
                <w:noProof/>
              </w:rPr>
              <w:t>12</w:t>
            </w:r>
          </w:p>
        </w:tc>
      </w:tr>
      <w:tr w:rsidR="00AC4535" w14:paraId="4AB6DB95" w14:textId="77777777" w:rsidTr="002043D2">
        <w:tc>
          <w:tcPr>
            <w:tcW w:w="2694" w:type="dxa"/>
            <w:gridSpan w:val="2"/>
            <w:tcBorders>
              <w:left w:val="single" w:sz="4" w:space="0" w:color="auto"/>
            </w:tcBorders>
          </w:tcPr>
          <w:p w14:paraId="483D3743" w14:textId="77777777" w:rsidR="00AC4535" w:rsidRDefault="00AC4535" w:rsidP="002043D2">
            <w:pPr>
              <w:pStyle w:val="CRCoverPage"/>
              <w:spacing w:after="0"/>
              <w:rPr>
                <w:b/>
                <w:i/>
                <w:noProof/>
                <w:sz w:val="8"/>
                <w:szCs w:val="8"/>
              </w:rPr>
            </w:pPr>
          </w:p>
        </w:tc>
        <w:tc>
          <w:tcPr>
            <w:tcW w:w="6946" w:type="dxa"/>
            <w:gridSpan w:val="9"/>
            <w:tcBorders>
              <w:right w:val="single" w:sz="4" w:space="0" w:color="auto"/>
            </w:tcBorders>
          </w:tcPr>
          <w:p w14:paraId="6F7DDDE7" w14:textId="77777777" w:rsidR="00AC4535" w:rsidRDefault="00AC4535" w:rsidP="002043D2">
            <w:pPr>
              <w:pStyle w:val="CRCoverPage"/>
              <w:spacing w:after="0"/>
              <w:rPr>
                <w:noProof/>
                <w:sz w:val="8"/>
                <w:szCs w:val="8"/>
              </w:rPr>
            </w:pPr>
          </w:p>
        </w:tc>
      </w:tr>
      <w:tr w:rsidR="00AC4535" w14:paraId="187E7565" w14:textId="77777777" w:rsidTr="002043D2">
        <w:tc>
          <w:tcPr>
            <w:tcW w:w="2694" w:type="dxa"/>
            <w:gridSpan w:val="2"/>
            <w:tcBorders>
              <w:left w:val="single" w:sz="4" w:space="0" w:color="auto"/>
            </w:tcBorders>
          </w:tcPr>
          <w:p w14:paraId="6412B5EC" w14:textId="77777777" w:rsidR="00AC4535" w:rsidRDefault="00AC4535" w:rsidP="002043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DA13EC" w14:textId="77777777" w:rsidR="00AC4535" w:rsidRDefault="00AC4535" w:rsidP="002043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3B21E0" w14:textId="77777777" w:rsidR="00AC4535" w:rsidRDefault="00AC4535" w:rsidP="002043D2">
            <w:pPr>
              <w:pStyle w:val="CRCoverPage"/>
              <w:spacing w:after="0"/>
              <w:jc w:val="center"/>
              <w:rPr>
                <w:b/>
                <w:caps/>
                <w:noProof/>
              </w:rPr>
            </w:pPr>
            <w:r>
              <w:rPr>
                <w:b/>
                <w:caps/>
                <w:noProof/>
              </w:rPr>
              <w:t>N</w:t>
            </w:r>
          </w:p>
        </w:tc>
        <w:tc>
          <w:tcPr>
            <w:tcW w:w="2977" w:type="dxa"/>
            <w:gridSpan w:val="4"/>
          </w:tcPr>
          <w:p w14:paraId="188F3963" w14:textId="77777777" w:rsidR="00AC4535" w:rsidRDefault="00AC4535" w:rsidP="002043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99487B" w14:textId="77777777" w:rsidR="00AC4535" w:rsidRDefault="00AC4535" w:rsidP="002043D2">
            <w:pPr>
              <w:pStyle w:val="CRCoverPage"/>
              <w:spacing w:after="0"/>
              <w:ind w:left="99"/>
              <w:rPr>
                <w:noProof/>
              </w:rPr>
            </w:pPr>
          </w:p>
        </w:tc>
      </w:tr>
      <w:tr w:rsidR="00AC4535" w14:paraId="37C4F922" w14:textId="77777777" w:rsidTr="002043D2">
        <w:tc>
          <w:tcPr>
            <w:tcW w:w="2694" w:type="dxa"/>
            <w:gridSpan w:val="2"/>
            <w:tcBorders>
              <w:left w:val="single" w:sz="4" w:space="0" w:color="auto"/>
            </w:tcBorders>
          </w:tcPr>
          <w:p w14:paraId="466A6DF2" w14:textId="77777777" w:rsidR="00AC4535" w:rsidRDefault="00AC4535" w:rsidP="002043D2">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C08B6F9" w14:textId="77777777" w:rsidR="00AC4535" w:rsidRDefault="00AC4535" w:rsidP="00204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607B65" w14:textId="458260E8" w:rsidR="00AC4535" w:rsidRDefault="00944C91" w:rsidP="002043D2">
            <w:pPr>
              <w:pStyle w:val="CRCoverPage"/>
              <w:spacing w:after="0"/>
              <w:jc w:val="center"/>
              <w:rPr>
                <w:b/>
                <w:caps/>
                <w:noProof/>
              </w:rPr>
            </w:pPr>
            <w:r>
              <w:rPr>
                <w:b/>
                <w:caps/>
                <w:noProof/>
              </w:rPr>
              <w:t>X</w:t>
            </w:r>
          </w:p>
        </w:tc>
        <w:tc>
          <w:tcPr>
            <w:tcW w:w="2977" w:type="dxa"/>
            <w:gridSpan w:val="4"/>
          </w:tcPr>
          <w:p w14:paraId="116AC529" w14:textId="77777777" w:rsidR="00AC4535" w:rsidRDefault="00AC4535" w:rsidP="002043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1A65EC" w14:textId="77777777" w:rsidR="00AC4535" w:rsidRDefault="00AC4535" w:rsidP="002043D2">
            <w:pPr>
              <w:pStyle w:val="CRCoverPage"/>
              <w:spacing w:after="0"/>
              <w:ind w:left="99"/>
              <w:rPr>
                <w:noProof/>
              </w:rPr>
            </w:pPr>
            <w:r>
              <w:rPr>
                <w:noProof/>
              </w:rPr>
              <w:t xml:space="preserve">TS/TR ... CR ... </w:t>
            </w:r>
          </w:p>
        </w:tc>
      </w:tr>
      <w:tr w:rsidR="00AC4535" w14:paraId="544E10BC" w14:textId="77777777" w:rsidTr="002043D2">
        <w:tc>
          <w:tcPr>
            <w:tcW w:w="2694" w:type="dxa"/>
            <w:gridSpan w:val="2"/>
            <w:tcBorders>
              <w:left w:val="single" w:sz="4" w:space="0" w:color="auto"/>
            </w:tcBorders>
          </w:tcPr>
          <w:p w14:paraId="1A96647F" w14:textId="77777777" w:rsidR="00AC4535" w:rsidRDefault="00AC4535" w:rsidP="002043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9A1922" w14:textId="77777777" w:rsidR="00AC4535" w:rsidRDefault="00AC4535" w:rsidP="00204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C2DB49" w14:textId="35CC7B6C" w:rsidR="00AC4535" w:rsidRDefault="00944C91" w:rsidP="002043D2">
            <w:pPr>
              <w:pStyle w:val="CRCoverPage"/>
              <w:spacing w:after="0"/>
              <w:jc w:val="center"/>
              <w:rPr>
                <w:b/>
                <w:caps/>
                <w:noProof/>
              </w:rPr>
            </w:pPr>
            <w:r>
              <w:rPr>
                <w:b/>
                <w:caps/>
                <w:noProof/>
              </w:rPr>
              <w:t>X</w:t>
            </w:r>
          </w:p>
        </w:tc>
        <w:tc>
          <w:tcPr>
            <w:tcW w:w="2977" w:type="dxa"/>
            <w:gridSpan w:val="4"/>
          </w:tcPr>
          <w:p w14:paraId="3E634042" w14:textId="77777777" w:rsidR="00AC4535" w:rsidRDefault="00AC4535" w:rsidP="002043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A4FB6C" w14:textId="77777777" w:rsidR="00AC4535" w:rsidRDefault="00AC4535" w:rsidP="002043D2">
            <w:pPr>
              <w:pStyle w:val="CRCoverPage"/>
              <w:spacing w:after="0"/>
              <w:ind w:left="99"/>
              <w:rPr>
                <w:noProof/>
              </w:rPr>
            </w:pPr>
            <w:r>
              <w:rPr>
                <w:noProof/>
              </w:rPr>
              <w:t xml:space="preserve">TS/TR ... CR ... </w:t>
            </w:r>
          </w:p>
        </w:tc>
      </w:tr>
      <w:tr w:rsidR="00AC4535" w14:paraId="477A7857" w14:textId="77777777" w:rsidTr="002043D2">
        <w:tc>
          <w:tcPr>
            <w:tcW w:w="2694" w:type="dxa"/>
            <w:gridSpan w:val="2"/>
            <w:tcBorders>
              <w:left w:val="single" w:sz="4" w:space="0" w:color="auto"/>
            </w:tcBorders>
          </w:tcPr>
          <w:p w14:paraId="51E4E678" w14:textId="77777777" w:rsidR="00AC4535" w:rsidRDefault="00AC4535" w:rsidP="002043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6A7DA8" w14:textId="77777777" w:rsidR="00AC4535" w:rsidRDefault="00AC4535" w:rsidP="00204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637DBB" w14:textId="00A7C198" w:rsidR="00AC4535" w:rsidRDefault="00944C91" w:rsidP="002043D2">
            <w:pPr>
              <w:pStyle w:val="CRCoverPage"/>
              <w:spacing w:after="0"/>
              <w:jc w:val="center"/>
              <w:rPr>
                <w:b/>
                <w:caps/>
                <w:noProof/>
              </w:rPr>
            </w:pPr>
            <w:r>
              <w:rPr>
                <w:b/>
                <w:caps/>
                <w:noProof/>
              </w:rPr>
              <w:t>X</w:t>
            </w:r>
          </w:p>
        </w:tc>
        <w:tc>
          <w:tcPr>
            <w:tcW w:w="2977" w:type="dxa"/>
            <w:gridSpan w:val="4"/>
          </w:tcPr>
          <w:p w14:paraId="10DB57C3" w14:textId="77777777" w:rsidR="00AC4535" w:rsidRDefault="00AC4535" w:rsidP="002043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C28BD0" w14:textId="77777777" w:rsidR="00AC4535" w:rsidRDefault="00AC4535" w:rsidP="002043D2">
            <w:pPr>
              <w:pStyle w:val="CRCoverPage"/>
              <w:spacing w:after="0"/>
              <w:ind w:left="99"/>
              <w:rPr>
                <w:noProof/>
              </w:rPr>
            </w:pPr>
            <w:r>
              <w:rPr>
                <w:noProof/>
              </w:rPr>
              <w:t xml:space="preserve">TS/TR ... CR ... </w:t>
            </w:r>
          </w:p>
        </w:tc>
      </w:tr>
      <w:tr w:rsidR="00AC4535" w14:paraId="54E8D8F7" w14:textId="77777777" w:rsidTr="002043D2">
        <w:tc>
          <w:tcPr>
            <w:tcW w:w="2694" w:type="dxa"/>
            <w:gridSpan w:val="2"/>
            <w:tcBorders>
              <w:left w:val="single" w:sz="4" w:space="0" w:color="auto"/>
            </w:tcBorders>
          </w:tcPr>
          <w:p w14:paraId="406769E9" w14:textId="77777777" w:rsidR="00AC4535" w:rsidRDefault="00AC4535" w:rsidP="002043D2">
            <w:pPr>
              <w:pStyle w:val="CRCoverPage"/>
              <w:spacing w:after="0"/>
              <w:rPr>
                <w:b/>
                <w:i/>
                <w:noProof/>
              </w:rPr>
            </w:pPr>
          </w:p>
        </w:tc>
        <w:tc>
          <w:tcPr>
            <w:tcW w:w="6946" w:type="dxa"/>
            <w:gridSpan w:val="9"/>
            <w:tcBorders>
              <w:right w:val="single" w:sz="4" w:space="0" w:color="auto"/>
            </w:tcBorders>
          </w:tcPr>
          <w:p w14:paraId="5A56F459" w14:textId="77777777" w:rsidR="00AC4535" w:rsidRDefault="00AC4535" w:rsidP="002043D2">
            <w:pPr>
              <w:pStyle w:val="CRCoverPage"/>
              <w:spacing w:after="0"/>
              <w:rPr>
                <w:noProof/>
              </w:rPr>
            </w:pPr>
          </w:p>
        </w:tc>
      </w:tr>
      <w:tr w:rsidR="00AC4535" w14:paraId="27D3CD70" w14:textId="77777777" w:rsidTr="002043D2">
        <w:tc>
          <w:tcPr>
            <w:tcW w:w="2694" w:type="dxa"/>
            <w:gridSpan w:val="2"/>
            <w:tcBorders>
              <w:left w:val="single" w:sz="4" w:space="0" w:color="auto"/>
              <w:bottom w:val="single" w:sz="4" w:space="0" w:color="auto"/>
            </w:tcBorders>
          </w:tcPr>
          <w:p w14:paraId="03D86562" w14:textId="77777777" w:rsidR="00AC4535" w:rsidRDefault="00AC4535" w:rsidP="002043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B6186D" w14:textId="77777777" w:rsidR="00AC4535" w:rsidRDefault="00AC4535" w:rsidP="002043D2">
            <w:pPr>
              <w:pStyle w:val="CRCoverPage"/>
              <w:spacing w:after="0"/>
              <w:ind w:left="100"/>
              <w:rPr>
                <w:noProof/>
              </w:rPr>
            </w:pPr>
          </w:p>
        </w:tc>
      </w:tr>
      <w:tr w:rsidR="00AC4535" w:rsidRPr="008863B9" w14:paraId="32FF8A6E" w14:textId="77777777" w:rsidTr="002043D2">
        <w:tc>
          <w:tcPr>
            <w:tcW w:w="2694" w:type="dxa"/>
            <w:gridSpan w:val="2"/>
            <w:tcBorders>
              <w:top w:val="single" w:sz="4" w:space="0" w:color="auto"/>
              <w:bottom w:val="single" w:sz="4" w:space="0" w:color="auto"/>
            </w:tcBorders>
          </w:tcPr>
          <w:p w14:paraId="037D123D" w14:textId="77777777" w:rsidR="00AC4535" w:rsidRPr="008863B9" w:rsidRDefault="00AC4535" w:rsidP="002043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316BC0" w14:textId="77777777" w:rsidR="00AC4535" w:rsidRPr="008863B9" w:rsidRDefault="00AC4535" w:rsidP="002043D2">
            <w:pPr>
              <w:pStyle w:val="CRCoverPage"/>
              <w:spacing w:after="0"/>
              <w:ind w:left="100"/>
              <w:rPr>
                <w:noProof/>
                <w:sz w:val="8"/>
                <w:szCs w:val="8"/>
              </w:rPr>
            </w:pPr>
          </w:p>
        </w:tc>
      </w:tr>
      <w:tr w:rsidR="00AC4535" w14:paraId="51E5967A" w14:textId="77777777" w:rsidTr="002043D2">
        <w:tc>
          <w:tcPr>
            <w:tcW w:w="2694" w:type="dxa"/>
            <w:gridSpan w:val="2"/>
            <w:tcBorders>
              <w:top w:val="single" w:sz="4" w:space="0" w:color="auto"/>
              <w:left w:val="single" w:sz="4" w:space="0" w:color="auto"/>
              <w:bottom w:val="single" w:sz="4" w:space="0" w:color="auto"/>
            </w:tcBorders>
          </w:tcPr>
          <w:p w14:paraId="106E642C" w14:textId="77777777" w:rsidR="00AC4535" w:rsidRDefault="00AC4535" w:rsidP="002043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05A706" w14:textId="77777777" w:rsidR="00AC4535" w:rsidRDefault="00AC4535" w:rsidP="002043D2">
            <w:pPr>
              <w:pStyle w:val="CRCoverPage"/>
              <w:spacing w:after="0"/>
              <w:ind w:left="100"/>
              <w:rPr>
                <w:noProof/>
              </w:rPr>
            </w:pPr>
          </w:p>
        </w:tc>
      </w:tr>
    </w:tbl>
    <w:p w14:paraId="6FCAA58D" w14:textId="77777777" w:rsidR="00AC4535" w:rsidRDefault="00AC4535" w:rsidP="00AC4535">
      <w:pPr>
        <w:pStyle w:val="CRCoverPage"/>
        <w:spacing w:after="0"/>
        <w:rPr>
          <w:noProof/>
          <w:sz w:val="8"/>
          <w:szCs w:val="8"/>
        </w:rPr>
      </w:pPr>
    </w:p>
    <w:p w14:paraId="4C3E0D41" w14:textId="77777777" w:rsidR="00AC4535" w:rsidRDefault="00AC4535" w:rsidP="00AC4535">
      <w:pPr>
        <w:rPr>
          <w:noProof/>
        </w:rPr>
        <w:sectPr w:rsidR="00AC4535">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p w14:paraId="4AEA9CDB" w14:textId="2484C542" w:rsidR="00A65E28" w:rsidRPr="00634603" w:rsidRDefault="00634603" w:rsidP="00634603">
      <w:pPr>
        <w:pBdr>
          <w:top w:val="single" w:sz="4" w:space="1" w:color="auto"/>
          <w:left w:val="single" w:sz="4" w:space="4" w:color="auto"/>
          <w:bottom w:val="single" w:sz="4" w:space="1" w:color="auto"/>
          <w:right w:val="single" w:sz="4" w:space="4" w:color="auto"/>
        </w:pBdr>
        <w:shd w:val="clear" w:color="auto" w:fill="FFFF00"/>
        <w:jc w:val="center"/>
        <w:rPr>
          <w:i/>
          <w:iCs/>
        </w:rPr>
      </w:pPr>
      <w:r w:rsidRPr="00634603">
        <w:rPr>
          <w:i/>
          <w:iCs/>
          <w:noProof/>
        </w:rPr>
        <w:lastRenderedPageBreak/>
        <w:t>START OF CHANGES</w:t>
      </w:r>
    </w:p>
    <w:p w14:paraId="25904BDC" w14:textId="49B3F269" w:rsidR="00A65E28" w:rsidRPr="00D96C74" w:rsidRDefault="00A65E28" w:rsidP="00A65E28">
      <w:pPr>
        <w:pStyle w:val="Heading1"/>
      </w:pPr>
      <w:bookmarkStart w:id="13" w:name="_Toc46440023"/>
      <w:bookmarkStart w:id="14" w:name="_Toc46444860"/>
      <w:bookmarkStart w:id="15" w:name="_Toc46487621"/>
      <w:bookmarkStart w:id="16" w:name="_Toc52837499"/>
      <w:bookmarkStart w:id="17" w:name="_Toc52838507"/>
      <w:bookmarkStart w:id="18" w:name="_Toc53007147"/>
      <w:r w:rsidRPr="00D96C74">
        <w:t>12</w:t>
      </w:r>
      <w:r w:rsidRPr="00D96C74">
        <w:tab/>
      </w:r>
      <w:r w:rsidRPr="00D96C74">
        <w:rPr>
          <w:szCs w:val="36"/>
        </w:rPr>
        <w:t>Processing delay requirements for RRC procedures</w:t>
      </w:r>
      <w:bookmarkEnd w:id="13"/>
      <w:bookmarkEnd w:id="14"/>
      <w:bookmarkEnd w:id="15"/>
      <w:bookmarkEnd w:id="16"/>
      <w:bookmarkEnd w:id="17"/>
      <w:bookmarkEnd w:id="18"/>
    </w:p>
    <w:p w14:paraId="2BBB09A5" w14:textId="77777777" w:rsidR="00A65E28" w:rsidRPr="00D96C74" w:rsidRDefault="00A65E28" w:rsidP="00A65E28">
      <w:r w:rsidRPr="00D96C74">
        <w:t>The UE performance requirements for RRC procedures are specified in the following tables. The performance requirement is expressed as the time in [</w:t>
      </w:r>
      <w:proofErr w:type="spellStart"/>
      <w:r w:rsidRPr="00D96C74">
        <w:t>ms</w:t>
      </w:r>
      <w:proofErr w:type="spellEnd"/>
      <w:r w:rsidRPr="00D96C74">
        <w:t>]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 In case the RRC procedure triggers BWP switching, the RRC procedure delay is the value defined in the following table plus the BWP switching delay defined in TS 38.133 [14], clause 8.6.3.</w:t>
      </w:r>
    </w:p>
    <w:p w14:paraId="416DC6CC" w14:textId="77777777" w:rsidR="00A65E28" w:rsidRPr="00D96C74" w:rsidRDefault="00F926C5" w:rsidP="00A65E28">
      <w:pPr>
        <w:pStyle w:val="TH"/>
      </w:pPr>
      <w:r w:rsidRPr="00D96C74">
        <w:rPr>
          <w:noProof/>
        </w:rPr>
      </w:r>
      <w:r w:rsidR="00F926C5" w:rsidRPr="00D96C74">
        <w:rPr>
          <w:noProof/>
        </w:rPr>
        <w:object w:dxaOrig="8205" w:dyaOrig="2745" w14:anchorId="0956AD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1.5pt;height:137.9pt;mso-width-percent:0;mso-height-percent:0;mso-width-percent:0;mso-height-percent:0" o:ole="">
            <v:imagedata r:id="rId20" o:title=""/>
          </v:shape>
          <o:OLEObject Type="Embed" ProgID="Visio.Drawing.11" ShapeID="_x0000_i1025" DrawAspect="Content" ObjectID="_1664896459" r:id="rId21"/>
        </w:object>
      </w:r>
    </w:p>
    <w:p w14:paraId="2B70615E" w14:textId="77777777" w:rsidR="00A65E28" w:rsidRPr="00D96C74" w:rsidRDefault="00A65E28" w:rsidP="00A65E28">
      <w:pPr>
        <w:pStyle w:val="TF"/>
      </w:pPr>
      <w:r w:rsidRPr="00D96C74">
        <w:t>Figure 12.1-1: Illustration of RRC procedure delay</w:t>
      </w:r>
    </w:p>
    <w:p w14:paraId="11542426" w14:textId="77777777" w:rsidR="00A65E28" w:rsidRPr="00D96C74" w:rsidRDefault="00A65E28" w:rsidP="00A65E28">
      <w:pPr>
        <w:pStyle w:val="TH"/>
      </w:pPr>
      <w:r w:rsidRPr="00D96C74">
        <w:lastRenderedPageBreak/>
        <w:t>Table 12.1-1: UE performance requirements for RRC procedures for UEs</w:t>
      </w:r>
    </w:p>
    <w:tbl>
      <w:tblPr>
        <w:tblW w:w="11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2210"/>
        <w:gridCol w:w="2835"/>
        <w:gridCol w:w="709"/>
        <w:gridCol w:w="2039"/>
      </w:tblGrid>
      <w:tr w:rsidR="002B26CF" w:rsidRPr="00D96C74" w14:paraId="01796ABB" w14:textId="77777777" w:rsidTr="00176AF3">
        <w:trPr>
          <w:cantSplit/>
          <w:tblHeader/>
          <w:jc w:val="center"/>
        </w:trPr>
        <w:tc>
          <w:tcPr>
            <w:tcW w:w="3262" w:type="dxa"/>
            <w:tcBorders>
              <w:top w:val="single" w:sz="4" w:space="0" w:color="auto"/>
              <w:left w:val="single" w:sz="4" w:space="0" w:color="auto"/>
              <w:bottom w:val="single" w:sz="4" w:space="0" w:color="auto"/>
              <w:right w:val="single" w:sz="4" w:space="0" w:color="auto"/>
            </w:tcBorders>
            <w:hideMark/>
          </w:tcPr>
          <w:p w14:paraId="63FB86D7" w14:textId="77777777" w:rsidR="00A65E28" w:rsidRPr="00D96C74" w:rsidRDefault="00A65E28">
            <w:pPr>
              <w:pStyle w:val="TAH"/>
              <w:rPr>
                <w:lang w:eastAsia="sv-SE"/>
              </w:rPr>
            </w:pPr>
            <w:r w:rsidRPr="00D96C74">
              <w:rPr>
                <w:lang w:eastAsia="sv-SE"/>
              </w:rPr>
              <w:lastRenderedPageBreak/>
              <w:t>Procedure title:</w:t>
            </w:r>
          </w:p>
        </w:tc>
        <w:tc>
          <w:tcPr>
            <w:tcW w:w="2210" w:type="dxa"/>
            <w:tcBorders>
              <w:top w:val="single" w:sz="4" w:space="0" w:color="auto"/>
              <w:left w:val="single" w:sz="4" w:space="0" w:color="auto"/>
              <w:bottom w:val="single" w:sz="4" w:space="0" w:color="auto"/>
              <w:right w:val="single" w:sz="4" w:space="0" w:color="auto"/>
            </w:tcBorders>
            <w:hideMark/>
          </w:tcPr>
          <w:p w14:paraId="4370D96C" w14:textId="77777777" w:rsidR="00A65E28" w:rsidRPr="00D96C74" w:rsidRDefault="00A65E28">
            <w:pPr>
              <w:pStyle w:val="TAH"/>
              <w:rPr>
                <w:lang w:eastAsia="sv-SE"/>
              </w:rPr>
            </w:pPr>
            <w:r w:rsidRPr="00D96C74">
              <w:rPr>
                <w:lang w:eastAsia="sv-SE"/>
              </w:rPr>
              <w:t>Network -&gt; UE</w:t>
            </w:r>
          </w:p>
        </w:tc>
        <w:tc>
          <w:tcPr>
            <w:tcW w:w="2835" w:type="dxa"/>
            <w:tcBorders>
              <w:top w:val="single" w:sz="4" w:space="0" w:color="auto"/>
              <w:left w:val="single" w:sz="4" w:space="0" w:color="auto"/>
              <w:bottom w:val="single" w:sz="4" w:space="0" w:color="auto"/>
              <w:right w:val="single" w:sz="4" w:space="0" w:color="auto"/>
            </w:tcBorders>
            <w:hideMark/>
          </w:tcPr>
          <w:p w14:paraId="5B51CC9D" w14:textId="77777777" w:rsidR="00A65E28" w:rsidRPr="00D96C74" w:rsidRDefault="00A65E28">
            <w:pPr>
              <w:pStyle w:val="TAH"/>
              <w:rPr>
                <w:lang w:eastAsia="sv-SE"/>
              </w:rPr>
            </w:pPr>
            <w:r w:rsidRPr="00D96C74">
              <w:rPr>
                <w:lang w:eastAsia="sv-SE"/>
              </w:rPr>
              <w:t>UE -&gt; Network</w:t>
            </w:r>
          </w:p>
        </w:tc>
        <w:tc>
          <w:tcPr>
            <w:tcW w:w="709" w:type="dxa"/>
            <w:tcBorders>
              <w:top w:val="single" w:sz="4" w:space="0" w:color="auto"/>
              <w:left w:val="single" w:sz="4" w:space="0" w:color="auto"/>
              <w:bottom w:val="single" w:sz="4" w:space="0" w:color="auto"/>
              <w:right w:val="single" w:sz="4" w:space="0" w:color="auto"/>
            </w:tcBorders>
            <w:hideMark/>
          </w:tcPr>
          <w:p w14:paraId="6C238EB4" w14:textId="77777777" w:rsidR="00A65E28" w:rsidRPr="00D96C74" w:rsidRDefault="00A65E28">
            <w:pPr>
              <w:pStyle w:val="TAH"/>
              <w:rPr>
                <w:lang w:eastAsia="sv-SE"/>
              </w:rPr>
            </w:pPr>
            <w:r w:rsidRPr="00D96C74">
              <w:rPr>
                <w:lang w:eastAsia="sv-SE"/>
              </w:rPr>
              <w:t>Value [</w:t>
            </w:r>
            <w:proofErr w:type="spellStart"/>
            <w:r w:rsidRPr="00D96C74">
              <w:rPr>
                <w:lang w:eastAsia="sv-SE"/>
              </w:rPr>
              <w:t>ms</w:t>
            </w:r>
            <w:proofErr w:type="spellEnd"/>
            <w:r w:rsidRPr="00D96C74">
              <w:rPr>
                <w:lang w:eastAsia="sv-SE"/>
              </w:rPr>
              <w:t>]</w:t>
            </w:r>
          </w:p>
        </w:tc>
        <w:tc>
          <w:tcPr>
            <w:tcW w:w="2039" w:type="dxa"/>
            <w:tcBorders>
              <w:top w:val="single" w:sz="4" w:space="0" w:color="auto"/>
              <w:left w:val="single" w:sz="4" w:space="0" w:color="auto"/>
              <w:bottom w:val="single" w:sz="4" w:space="0" w:color="auto"/>
              <w:right w:val="single" w:sz="4" w:space="0" w:color="auto"/>
            </w:tcBorders>
            <w:hideMark/>
          </w:tcPr>
          <w:p w14:paraId="2B269045" w14:textId="77777777" w:rsidR="00A65E28" w:rsidRPr="00D96C74" w:rsidRDefault="00A65E28">
            <w:pPr>
              <w:pStyle w:val="TAH"/>
              <w:rPr>
                <w:lang w:eastAsia="sv-SE"/>
              </w:rPr>
            </w:pPr>
            <w:r w:rsidRPr="00D96C74">
              <w:rPr>
                <w:lang w:eastAsia="sv-SE"/>
              </w:rPr>
              <w:t>Notes</w:t>
            </w:r>
          </w:p>
        </w:tc>
      </w:tr>
      <w:tr w:rsidR="002B26CF" w:rsidRPr="00D96C74" w14:paraId="66139B65" w14:textId="77777777" w:rsidTr="00176AF3">
        <w:trPr>
          <w:cantSplit/>
          <w:jc w:val="center"/>
        </w:trPr>
        <w:tc>
          <w:tcPr>
            <w:tcW w:w="11055" w:type="dxa"/>
            <w:gridSpan w:val="5"/>
            <w:tcBorders>
              <w:top w:val="single" w:sz="4" w:space="0" w:color="auto"/>
              <w:left w:val="single" w:sz="4" w:space="0" w:color="auto"/>
              <w:bottom w:val="single" w:sz="4" w:space="0" w:color="auto"/>
              <w:right w:val="single" w:sz="4" w:space="0" w:color="auto"/>
            </w:tcBorders>
            <w:hideMark/>
          </w:tcPr>
          <w:p w14:paraId="2A003C3C" w14:textId="77777777" w:rsidR="00A65E28" w:rsidRPr="00D96C74" w:rsidRDefault="00A65E28">
            <w:pPr>
              <w:pStyle w:val="TAL"/>
              <w:rPr>
                <w:lang w:eastAsia="en-GB"/>
              </w:rPr>
            </w:pPr>
            <w:r w:rsidRPr="00D96C74">
              <w:rPr>
                <w:b/>
                <w:lang w:eastAsia="en-GB"/>
              </w:rPr>
              <w:t>RRC Connection Control Procedures</w:t>
            </w:r>
          </w:p>
        </w:tc>
      </w:tr>
      <w:tr w:rsidR="002B26CF" w:rsidRPr="00D96C74" w14:paraId="1D8DAF7F" w14:textId="77777777" w:rsidTr="00176AF3">
        <w:trPr>
          <w:cantSplit/>
          <w:jc w:val="center"/>
        </w:trPr>
        <w:tc>
          <w:tcPr>
            <w:tcW w:w="3262" w:type="dxa"/>
            <w:tcBorders>
              <w:top w:val="single" w:sz="4" w:space="0" w:color="auto"/>
              <w:left w:val="single" w:sz="4" w:space="0" w:color="auto"/>
              <w:bottom w:val="single" w:sz="4" w:space="0" w:color="auto"/>
              <w:right w:val="single" w:sz="4" w:space="0" w:color="auto"/>
            </w:tcBorders>
          </w:tcPr>
          <w:p w14:paraId="193D4F9E" w14:textId="77777777" w:rsidR="00A65E28" w:rsidRPr="00D96C74" w:rsidRDefault="00A65E28">
            <w:pPr>
              <w:pStyle w:val="TAL"/>
              <w:rPr>
                <w:lang w:eastAsia="en-GB"/>
              </w:rPr>
            </w:pPr>
            <w:r w:rsidRPr="00D96C74">
              <w:rPr>
                <w:lang w:eastAsia="en-GB"/>
              </w:rPr>
              <w:t>RRC reconfiguration</w:t>
            </w:r>
          </w:p>
          <w:p w14:paraId="60241AFE" w14:textId="77777777" w:rsidR="00A65E28" w:rsidRPr="00D96C74" w:rsidRDefault="00A65E28">
            <w:pPr>
              <w:pStyle w:val="TAL"/>
              <w:rPr>
                <w:lang w:eastAsia="en-GB"/>
              </w:rPr>
            </w:pPr>
          </w:p>
        </w:tc>
        <w:tc>
          <w:tcPr>
            <w:tcW w:w="2210" w:type="dxa"/>
            <w:tcBorders>
              <w:top w:val="single" w:sz="4" w:space="0" w:color="auto"/>
              <w:left w:val="single" w:sz="4" w:space="0" w:color="auto"/>
              <w:bottom w:val="single" w:sz="4" w:space="0" w:color="auto"/>
              <w:right w:val="single" w:sz="4" w:space="0" w:color="auto"/>
            </w:tcBorders>
            <w:hideMark/>
          </w:tcPr>
          <w:p w14:paraId="642C5DC2" w14:textId="77777777" w:rsidR="00A65E28" w:rsidRPr="00D96C74" w:rsidRDefault="00A65E28">
            <w:pPr>
              <w:pStyle w:val="TAL"/>
              <w:rPr>
                <w:i/>
                <w:lang w:eastAsia="en-GB"/>
              </w:rPr>
            </w:pPr>
            <w:proofErr w:type="spellStart"/>
            <w:r w:rsidRPr="00D96C74">
              <w:rPr>
                <w:rFonts w:cs="Arial"/>
                <w:i/>
                <w:szCs w:val="18"/>
                <w:lang w:eastAsia="sv-SE"/>
              </w:rPr>
              <w:t>RRCReconfiguration</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1515D35D" w14:textId="77777777" w:rsidR="00A65E28" w:rsidRPr="00D96C74" w:rsidRDefault="00A65E28">
            <w:pPr>
              <w:pStyle w:val="TAL"/>
              <w:rPr>
                <w:i/>
                <w:lang w:eastAsia="en-GB"/>
              </w:rPr>
            </w:pPr>
            <w:proofErr w:type="spellStart"/>
            <w:r w:rsidRPr="00D96C74">
              <w:rPr>
                <w:i/>
                <w:lang w:eastAsia="en-GB"/>
              </w:rPr>
              <w:t>RRCReconfigurationComplete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15A623E" w14:textId="77777777" w:rsidR="00A65E28" w:rsidRPr="00D96C74" w:rsidRDefault="00A65E28">
            <w:pPr>
              <w:pStyle w:val="TAL"/>
              <w:rPr>
                <w:lang w:eastAsia="en-GB"/>
              </w:rPr>
            </w:pPr>
            <w:r w:rsidRPr="00D96C74">
              <w:rPr>
                <w:lang w:eastAsia="en-GB"/>
              </w:rPr>
              <w:t>10</w:t>
            </w:r>
          </w:p>
        </w:tc>
        <w:tc>
          <w:tcPr>
            <w:tcW w:w="2039" w:type="dxa"/>
            <w:tcBorders>
              <w:top w:val="single" w:sz="4" w:space="0" w:color="auto"/>
              <w:left w:val="single" w:sz="4" w:space="0" w:color="auto"/>
              <w:bottom w:val="single" w:sz="4" w:space="0" w:color="auto"/>
              <w:right w:val="single" w:sz="4" w:space="0" w:color="auto"/>
            </w:tcBorders>
          </w:tcPr>
          <w:p w14:paraId="037794A2" w14:textId="77777777" w:rsidR="00A65E28" w:rsidRPr="00D96C74" w:rsidRDefault="00A65E28">
            <w:pPr>
              <w:pStyle w:val="TAL"/>
              <w:rPr>
                <w:lang w:eastAsia="en-GB"/>
              </w:rPr>
            </w:pPr>
          </w:p>
        </w:tc>
      </w:tr>
      <w:tr w:rsidR="002B26CF" w:rsidRPr="00D96C74" w14:paraId="1E190502" w14:textId="77777777" w:rsidTr="00176AF3">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5F92534A" w14:textId="77777777" w:rsidR="00A65E28" w:rsidRPr="00D96C74" w:rsidRDefault="00A65E28">
            <w:pPr>
              <w:pStyle w:val="TAL"/>
              <w:rPr>
                <w:lang w:eastAsia="en-GB"/>
              </w:rPr>
            </w:pPr>
            <w:r w:rsidRPr="00D96C74">
              <w:rPr>
                <w:lang w:eastAsia="en-GB"/>
              </w:rPr>
              <w:t>RRC reconfiguration (</w:t>
            </w:r>
            <w:proofErr w:type="spellStart"/>
            <w:r w:rsidRPr="00D96C74">
              <w:rPr>
                <w:lang w:eastAsia="en-GB"/>
              </w:rPr>
              <w:t>scell</w:t>
            </w:r>
            <w:proofErr w:type="spellEnd"/>
            <w:r w:rsidRPr="00D96C74">
              <w:rPr>
                <w:lang w:eastAsia="en-GB"/>
              </w:rPr>
              <w:t xml:space="preserve"> addition/release)</w:t>
            </w:r>
          </w:p>
        </w:tc>
        <w:tc>
          <w:tcPr>
            <w:tcW w:w="2210" w:type="dxa"/>
            <w:tcBorders>
              <w:top w:val="single" w:sz="4" w:space="0" w:color="auto"/>
              <w:left w:val="single" w:sz="4" w:space="0" w:color="auto"/>
              <w:bottom w:val="single" w:sz="4" w:space="0" w:color="auto"/>
              <w:right w:val="single" w:sz="4" w:space="0" w:color="auto"/>
            </w:tcBorders>
            <w:hideMark/>
          </w:tcPr>
          <w:p w14:paraId="0B92289F" w14:textId="77777777" w:rsidR="00A65E28" w:rsidRPr="00D96C74" w:rsidRDefault="00A65E28">
            <w:pPr>
              <w:pStyle w:val="TAL"/>
              <w:rPr>
                <w:rFonts w:cs="Arial"/>
                <w:i/>
                <w:szCs w:val="18"/>
                <w:lang w:eastAsia="sv-SE"/>
              </w:rPr>
            </w:pPr>
            <w:proofErr w:type="spellStart"/>
            <w:r w:rsidRPr="00D96C74">
              <w:rPr>
                <w:rFonts w:cs="Arial"/>
                <w:i/>
                <w:szCs w:val="18"/>
                <w:lang w:eastAsia="sv-SE"/>
              </w:rPr>
              <w:t>RRCReconfiguration</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012D18C2" w14:textId="77777777" w:rsidR="00A65E28" w:rsidRPr="00D96C74" w:rsidRDefault="00A65E28">
            <w:pPr>
              <w:pStyle w:val="TAL"/>
              <w:rPr>
                <w:i/>
                <w:lang w:eastAsia="en-GB"/>
              </w:rPr>
            </w:pPr>
            <w:proofErr w:type="spellStart"/>
            <w:r w:rsidRPr="00D96C74">
              <w:rPr>
                <w:i/>
                <w:lang w:eastAsia="en-GB"/>
              </w:rPr>
              <w:t>RRCReconfigurationComplete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3A1B7869" w14:textId="77777777" w:rsidR="00A65E28" w:rsidRPr="00D96C74" w:rsidRDefault="00A65E28">
            <w:pPr>
              <w:pStyle w:val="TAL"/>
              <w:rPr>
                <w:lang w:eastAsia="en-GB"/>
              </w:rPr>
            </w:pPr>
            <w:r w:rsidRPr="00D96C74">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4AE714E2" w14:textId="77777777" w:rsidR="00A65E28" w:rsidRPr="00D96C74" w:rsidRDefault="00A65E28">
            <w:pPr>
              <w:pStyle w:val="TAL"/>
              <w:rPr>
                <w:lang w:eastAsia="en-GB"/>
              </w:rPr>
            </w:pPr>
          </w:p>
        </w:tc>
      </w:tr>
      <w:tr w:rsidR="002B26CF" w:rsidRPr="00D96C74" w14:paraId="05FB458C" w14:textId="77777777" w:rsidTr="00176AF3">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40E1EE93" w14:textId="77777777" w:rsidR="00A65E28" w:rsidRPr="00D96C74" w:rsidRDefault="00A65E28">
            <w:pPr>
              <w:pStyle w:val="TAL"/>
              <w:rPr>
                <w:lang w:eastAsia="en-GB"/>
              </w:rPr>
            </w:pPr>
            <w:r w:rsidRPr="00D96C74">
              <w:rPr>
                <w:lang w:eastAsia="en-GB"/>
              </w:rPr>
              <w:t>RRC reconfiguration (SCG establishment/ modification/ release)</w:t>
            </w:r>
          </w:p>
        </w:tc>
        <w:tc>
          <w:tcPr>
            <w:tcW w:w="2210" w:type="dxa"/>
            <w:tcBorders>
              <w:top w:val="single" w:sz="4" w:space="0" w:color="auto"/>
              <w:left w:val="single" w:sz="4" w:space="0" w:color="auto"/>
              <w:bottom w:val="single" w:sz="4" w:space="0" w:color="auto"/>
              <w:right w:val="single" w:sz="4" w:space="0" w:color="auto"/>
            </w:tcBorders>
            <w:hideMark/>
          </w:tcPr>
          <w:p w14:paraId="368A56DE" w14:textId="77777777" w:rsidR="00A65E28" w:rsidRPr="00D96C74" w:rsidRDefault="00A65E28">
            <w:pPr>
              <w:pStyle w:val="TAL"/>
              <w:rPr>
                <w:rFonts w:cs="Arial"/>
                <w:i/>
                <w:szCs w:val="18"/>
                <w:lang w:eastAsia="sv-SE"/>
              </w:rPr>
            </w:pPr>
            <w:proofErr w:type="spellStart"/>
            <w:r w:rsidRPr="00D96C74">
              <w:rPr>
                <w:rFonts w:cs="Arial"/>
                <w:i/>
                <w:szCs w:val="18"/>
                <w:lang w:eastAsia="sv-SE"/>
              </w:rPr>
              <w:t>RRCReconfiguration</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743357D7" w14:textId="77777777" w:rsidR="00A65E28" w:rsidRPr="00D96C74" w:rsidRDefault="00A65E28">
            <w:pPr>
              <w:pStyle w:val="TAL"/>
              <w:rPr>
                <w:i/>
                <w:lang w:eastAsia="en-GB"/>
              </w:rPr>
            </w:pPr>
            <w:proofErr w:type="spellStart"/>
            <w:r w:rsidRPr="00D96C74">
              <w:rPr>
                <w:i/>
                <w:lang w:eastAsia="en-GB"/>
              </w:rPr>
              <w:t>RRCReconfigurationComplete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0BDC119" w14:textId="77777777" w:rsidR="00A65E28" w:rsidRPr="00D96C74" w:rsidRDefault="00A65E28">
            <w:pPr>
              <w:pStyle w:val="TAL"/>
              <w:rPr>
                <w:lang w:eastAsia="en-GB"/>
              </w:rPr>
            </w:pPr>
            <w:r w:rsidRPr="00D96C74">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3AA5CECC" w14:textId="77777777" w:rsidR="00A65E28" w:rsidRPr="00D96C74" w:rsidRDefault="00A65E28">
            <w:pPr>
              <w:pStyle w:val="TAL"/>
              <w:rPr>
                <w:lang w:eastAsia="en-GB"/>
              </w:rPr>
            </w:pPr>
          </w:p>
        </w:tc>
      </w:tr>
      <w:tr w:rsidR="002B26CF" w:rsidRPr="00D96C74" w14:paraId="6214F063" w14:textId="77777777" w:rsidTr="00176AF3">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13A7D2BF" w14:textId="77777777" w:rsidR="00A65E28" w:rsidRPr="00D96C74" w:rsidRDefault="00A65E28">
            <w:pPr>
              <w:pStyle w:val="TAL"/>
              <w:rPr>
                <w:lang w:eastAsia="en-GB"/>
              </w:rPr>
            </w:pPr>
            <w:r w:rsidRPr="00D96C74">
              <w:rPr>
                <w:lang w:eastAsia="en-GB"/>
              </w:rPr>
              <w:t>RRC setup</w:t>
            </w:r>
          </w:p>
        </w:tc>
        <w:tc>
          <w:tcPr>
            <w:tcW w:w="2210" w:type="dxa"/>
            <w:tcBorders>
              <w:top w:val="single" w:sz="4" w:space="0" w:color="auto"/>
              <w:left w:val="single" w:sz="4" w:space="0" w:color="auto"/>
              <w:bottom w:val="single" w:sz="4" w:space="0" w:color="auto"/>
              <w:right w:val="single" w:sz="4" w:space="0" w:color="auto"/>
            </w:tcBorders>
            <w:hideMark/>
          </w:tcPr>
          <w:p w14:paraId="284C966C" w14:textId="77777777" w:rsidR="00A65E28" w:rsidRPr="00D96C74" w:rsidRDefault="00A65E28">
            <w:pPr>
              <w:pStyle w:val="TAL"/>
              <w:rPr>
                <w:rFonts w:cs="Arial"/>
                <w:i/>
                <w:szCs w:val="18"/>
                <w:lang w:eastAsia="sv-SE"/>
              </w:rPr>
            </w:pPr>
            <w:proofErr w:type="spellStart"/>
            <w:r w:rsidRPr="00D96C74">
              <w:rPr>
                <w:rFonts w:cs="Arial"/>
                <w:i/>
                <w:szCs w:val="18"/>
                <w:lang w:eastAsia="sv-SE"/>
              </w:rPr>
              <w:t>RRCSetup</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1D336715" w14:textId="77777777" w:rsidR="00A65E28" w:rsidRPr="00D96C74" w:rsidRDefault="00A65E28">
            <w:pPr>
              <w:pStyle w:val="TAL"/>
              <w:rPr>
                <w:i/>
                <w:lang w:eastAsia="en-GB"/>
              </w:rPr>
            </w:pPr>
            <w:proofErr w:type="spellStart"/>
            <w:r w:rsidRPr="00D96C74">
              <w:rPr>
                <w:rFonts w:cs="Arial"/>
                <w:i/>
                <w:szCs w:val="18"/>
                <w:lang w:eastAsia="sv-SE"/>
              </w:rPr>
              <w:t>RRCSetupComplete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8064CCC" w14:textId="77777777" w:rsidR="00A65E28" w:rsidRPr="00D96C74" w:rsidRDefault="00A65E28">
            <w:pPr>
              <w:pStyle w:val="TAL"/>
              <w:rPr>
                <w:lang w:eastAsia="en-GB"/>
              </w:rPr>
            </w:pPr>
            <w:r w:rsidRPr="00D96C74">
              <w:rPr>
                <w:lang w:eastAsia="en-GB"/>
              </w:rPr>
              <w:t>10</w:t>
            </w:r>
          </w:p>
        </w:tc>
        <w:tc>
          <w:tcPr>
            <w:tcW w:w="2039" w:type="dxa"/>
            <w:tcBorders>
              <w:top w:val="single" w:sz="4" w:space="0" w:color="auto"/>
              <w:left w:val="single" w:sz="4" w:space="0" w:color="auto"/>
              <w:bottom w:val="single" w:sz="4" w:space="0" w:color="auto"/>
              <w:right w:val="single" w:sz="4" w:space="0" w:color="auto"/>
            </w:tcBorders>
          </w:tcPr>
          <w:p w14:paraId="04BD027C" w14:textId="77777777" w:rsidR="00A65E28" w:rsidRPr="00D96C74" w:rsidRDefault="00A65E28">
            <w:pPr>
              <w:pStyle w:val="TAL"/>
              <w:rPr>
                <w:lang w:eastAsia="en-GB"/>
              </w:rPr>
            </w:pPr>
          </w:p>
        </w:tc>
      </w:tr>
      <w:tr w:rsidR="002B26CF" w:rsidRPr="00D96C74" w14:paraId="0FED81F5" w14:textId="77777777" w:rsidTr="00176AF3">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5856FFA6" w14:textId="77777777" w:rsidR="00A65E28" w:rsidRPr="00D96C74" w:rsidRDefault="00A65E28">
            <w:pPr>
              <w:pStyle w:val="TAL"/>
              <w:rPr>
                <w:lang w:eastAsia="en-GB"/>
              </w:rPr>
            </w:pPr>
            <w:r w:rsidRPr="00D96C74">
              <w:rPr>
                <w:lang w:eastAsia="en-GB"/>
              </w:rPr>
              <w:t>RRC Release</w:t>
            </w:r>
          </w:p>
        </w:tc>
        <w:tc>
          <w:tcPr>
            <w:tcW w:w="2210" w:type="dxa"/>
            <w:tcBorders>
              <w:top w:val="single" w:sz="4" w:space="0" w:color="auto"/>
              <w:left w:val="single" w:sz="4" w:space="0" w:color="auto"/>
              <w:bottom w:val="single" w:sz="4" w:space="0" w:color="auto"/>
              <w:right w:val="single" w:sz="4" w:space="0" w:color="auto"/>
            </w:tcBorders>
            <w:hideMark/>
          </w:tcPr>
          <w:p w14:paraId="1C9A5C8C" w14:textId="77777777" w:rsidR="00A65E28" w:rsidRPr="00D96C74" w:rsidRDefault="00A65E28">
            <w:pPr>
              <w:pStyle w:val="TAL"/>
              <w:rPr>
                <w:rFonts w:cs="Arial"/>
                <w:i/>
                <w:szCs w:val="18"/>
                <w:lang w:eastAsia="sv-SE"/>
              </w:rPr>
            </w:pPr>
            <w:proofErr w:type="spellStart"/>
            <w:r w:rsidRPr="00D96C74">
              <w:rPr>
                <w:rFonts w:cs="Arial"/>
                <w:i/>
                <w:szCs w:val="18"/>
                <w:lang w:eastAsia="sv-SE"/>
              </w:rPr>
              <w:t>RRCRelease</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68DD2725" w14:textId="77777777" w:rsidR="00A65E28" w:rsidRPr="00D96C74" w:rsidRDefault="00A65E28">
            <w:pPr>
              <w:rPr>
                <w:rFonts w:cs="Arial"/>
                <w:i/>
                <w:szCs w:val="18"/>
                <w:lang w:eastAsia="sv-SE"/>
              </w:rPr>
            </w:pPr>
          </w:p>
        </w:tc>
        <w:tc>
          <w:tcPr>
            <w:tcW w:w="709" w:type="dxa"/>
            <w:tcBorders>
              <w:top w:val="single" w:sz="4" w:space="0" w:color="auto"/>
              <w:left w:val="single" w:sz="4" w:space="0" w:color="auto"/>
              <w:bottom w:val="single" w:sz="4" w:space="0" w:color="auto"/>
              <w:right w:val="single" w:sz="4" w:space="0" w:color="auto"/>
            </w:tcBorders>
            <w:hideMark/>
          </w:tcPr>
          <w:p w14:paraId="0733B0CE" w14:textId="77777777" w:rsidR="00A65E28" w:rsidRPr="00D96C74" w:rsidRDefault="00A65E28">
            <w:pPr>
              <w:pStyle w:val="TAL"/>
              <w:rPr>
                <w:lang w:eastAsia="en-GB"/>
              </w:rPr>
            </w:pPr>
            <w:r w:rsidRPr="00D96C74">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651273B3" w14:textId="77777777" w:rsidR="00A65E28" w:rsidRPr="00D96C74" w:rsidRDefault="00A65E28">
            <w:pPr>
              <w:pStyle w:val="TAL"/>
              <w:rPr>
                <w:lang w:eastAsia="en-GB"/>
              </w:rPr>
            </w:pPr>
          </w:p>
        </w:tc>
      </w:tr>
      <w:tr w:rsidR="002B26CF" w:rsidRPr="00D96C74" w14:paraId="25BDB5D6" w14:textId="77777777" w:rsidTr="00176AF3">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259F4502" w14:textId="77777777" w:rsidR="00A65E28" w:rsidRPr="00D96C74" w:rsidRDefault="00A65E28">
            <w:pPr>
              <w:pStyle w:val="TAL"/>
              <w:rPr>
                <w:lang w:eastAsia="en-GB"/>
              </w:rPr>
            </w:pPr>
            <w:r w:rsidRPr="00D96C74">
              <w:rPr>
                <w:lang w:eastAsia="en-GB"/>
              </w:rPr>
              <w:t>RRC re-establishment</w:t>
            </w:r>
          </w:p>
        </w:tc>
        <w:tc>
          <w:tcPr>
            <w:tcW w:w="2210" w:type="dxa"/>
            <w:tcBorders>
              <w:top w:val="single" w:sz="4" w:space="0" w:color="auto"/>
              <w:left w:val="single" w:sz="4" w:space="0" w:color="auto"/>
              <w:bottom w:val="single" w:sz="4" w:space="0" w:color="auto"/>
              <w:right w:val="single" w:sz="4" w:space="0" w:color="auto"/>
            </w:tcBorders>
            <w:hideMark/>
          </w:tcPr>
          <w:p w14:paraId="6A272F9F" w14:textId="77777777" w:rsidR="00A65E28" w:rsidRPr="00D96C74" w:rsidRDefault="00A65E28">
            <w:pPr>
              <w:pStyle w:val="TAL"/>
              <w:rPr>
                <w:rFonts w:cs="Arial"/>
                <w:i/>
                <w:szCs w:val="18"/>
                <w:lang w:eastAsia="sv-SE"/>
              </w:rPr>
            </w:pPr>
            <w:proofErr w:type="spellStart"/>
            <w:r w:rsidRPr="00D96C74">
              <w:rPr>
                <w:rFonts w:cs="Arial"/>
                <w:i/>
                <w:szCs w:val="18"/>
                <w:lang w:eastAsia="sv-SE"/>
              </w:rPr>
              <w:t>RRCReestablishment</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7C5AD50E" w14:textId="77777777" w:rsidR="00A65E28" w:rsidRPr="00D96C74" w:rsidRDefault="00A65E28">
            <w:pPr>
              <w:pStyle w:val="TAL"/>
              <w:rPr>
                <w:i/>
                <w:lang w:eastAsia="en-GB"/>
              </w:rPr>
            </w:pPr>
            <w:proofErr w:type="spellStart"/>
            <w:r w:rsidRPr="00D96C74">
              <w:rPr>
                <w:rFonts w:cs="Arial"/>
                <w:i/>
                <w:szCs w:val="18"/>
                <w:lang w:eastAsia="sv-SE"/>
              </w:rPr>
              <w:t>RRCReestablishmentComplete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3AC6250" w14:textId="77777777" w:rsidR="00A65E28" w:rsidRPr="00D96C74" w:rsidRDefault="00A65E28">
            <w:pPr>
              <w:pStyle w:val="TAL"/>
              <w:rPr>
                <w:lang w:eastAsia="en-GB"/>
              </w:rPr>
            </w:pPr>
            <w:r w:rsidRPr="00D96C74">
              <w:rPr>
                <w:lang w:eastAsia="en-GB"/>
              </w:rPr>
              <w:t>10</w:t>
            </w:r>
          </w:p>
        </w:tc>
        <w:tc>
          <w:tcPr>
            <w:tcW w:w="2039" w:type="dxa"/>
            <w:tcBorders>
              <w:top w:val="single" w:sz="4" w:space="0" w:color="auto"/>
              <w:left w:val="single" w:sz="4" w:space="0" w:color="auto"/>
              <w:bottom w:val="single" w:sz="4" w:space="0" w:color="auto"/>
              <w:right w:val="single" w:sz="4" w:space="0" w:color="auto"/>
            </w:tcBorders>
          </w:tcPr>
          <w:p w14:paraId="47446404" w14:textId="77777777" w:rsidR="00A65E28" w:rsidRPr="00D96C74" w:rsidRDefault="00A65E28">
            <w:pPr>
              <w:pStyle w:val="TAL"/>
              <w:rPr>
                <w:lang w:eastAsia="en-GB"/>
              </w:rPr>
            </w:pPr>
          </w:p>
        </w:tc>
      </w:tr>
      <w:tr w:rsidR="002B26CF" w:rsidRPr="00D96C74" w14:paraId="62891186" w14:textId="77777777" w:rsidTr="00176AF3">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79F5980C" w14:textId="77777777" w:rsidR="00A65E28" w:rsidRPr="00D96C74" w:rsidRDefault="00A65E28">
            <w:pPr>
              <w:pStyle w:val="TAL"/>
              <w:rPr>
                <w:lang w:eastAsia="en-GB"/>
              </w:rPr>
            </w:pPr>
            <w:r w:rsidRPr="00D96C74">
              <w:rPr>
                <w:lang w:eastAsia="en-GB"/>
              </w:rPr>
              <w:t>RRC resume</w:t>
            </w:r>
          </w:p>
        </w:tc>
        <w:tc>
          <w:tcPr>
            <w:tcW w:w="2210" w:type="dxa"/>
            <w:tcBorders>
              <w:top w:val="single" w:sz="4" w:space="0" w:color="auto"/>
              <w:left w:val="single" w:sz="4" w:space="0" w:color="auto"/>
              <w:bottom w:val="single" w:sz="4" w:space="0" w:color="auto"/>
              <w:right w:val="single" w:sz="4" w:space="0" w:color="auto"/>
            </w:tcBorders>
            <w:hideMark/>
          </w:tcPr>
          <w:p w14:paraId="5DD7053C" w14:textId="77777777" w:rsidR="00A65E28" w:rsidRPr="00D96C74" w:rsidRDefault="00A65E28">
            <w:pPr>
              <w:pStyle w:val="TAL"/>
              <w:rPr>
                <w:rFonts w:cs="Arial"/>
                <w:i/>
                <w:szCs w:val="18"/>
                <w:lang w:eastAsia="sv-SE"/>
              </w:rPr>
            </w:pPr>
            <w:proofErr w:type="spellStart"/>
            <w:r w:rsidRPr="00D96C74">
              <w:rPr>
                <w:rFonts w:cs="Arial"/>
                <w:i/>
                <w:szCs w:val="18"/>
                <w:lang w:eastAsia="sv-SE"/>
              </w:rPr>
              <w:t>RRCResume</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1CF0B8D3" w14:textId="77777777" w:rsidR="00A65E28" w:rsidRPr="00D96C74" w:rsidRDefault="00A65E28">
            <w:pPr>
              <w:pStyle w:val="TAL"/>
              <w:rPr>
                <w:i/>
                <w:lang w:eastAsia="en-GB"/>
              </w:rPr>
            </w:pPr>
            <w:proofErr w:type="spellStart"/>
            <w:r w:rsidRPr="00D96C74">
              <w:rPr>
                <w:rFonts w:cs="Arial"/>
                <w:i/>
                <w:szCs w:val="18"/>
                <w:lang w:eastAsia="sv-SE"/>
              </w:rPr>
              <w:t>RRCResumeComplete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9EF2AF3" w14:textId="77777777" w:rsidR="00A65E28" w:rsidRPr="00D96C74" w:rsidRDefault="00A65E28">
            <w:pPr>
              <w:pStyle w:val="TAL"/>
              <w:rPr>
                <w:lang w:eastAsia="en-GB"/>
              </w:rPr>
            </w:pPr>
            <w:r w:rsidRPr="00D96C74">
              <w:rPr>
                <w:lang w:eastAsia="en-GB"/>
              </w:rPr>
              <w:t>6 or 10</w:t>
            </w:r>
          </w:p>
        </w:tc>
        <w:tc>
          <w:tcPr>
            <w:tcW w:w="2039" w:type="dxa"/>
            <w:tcBorders>
              <w:top w:val="single" w:sz="4" w:space="0" w:color="auto"/>
              <w:left w:val="single" w:sz="4" w:space="0" w:color="auto"/>
              <w:bottom w:val="single" w:sz="4" w:space="0" w:color="auto"/>
              <w:right w:val="single" w:sz="4" w:space="0" w:color="auto"/>
            </w:tcBorders>
          </w:tcPr>
          <w:p w14:paraId="474FA43D" w14:textId="77777777" w:rsidR="00A65E28" w:rsidRPr="00D96C74" w:rsidRDefault="00A65E28">
            <w:pPr>
              <w:pStyle w:val="TAL"/>
              <w:rPr>
                <w:rFonts w:eastAsia="SimSun"/>
                <w:lang w:eastAsia="zh-CN"/>
              </w:rPr>
            </w:pPr>
            <w:r w:rsidRPr="00D96C74">
              <w:rPr>
                <w:rFonts w:eastAsia="SimSun"/>
                <w:lang w:eastAsia="zh-CN"/>
              </w:rPr>
              <w:t xml:space="preserve">Value=6 applies for a UE supporting reduced CP latency for the case of </w:t>
            </w:r>
            <w:proofErr w:type="spellStart"/>
            <w:r w:rsidRPr="00D96C74">
              <w:rPr>
                <w:rFonts w:eastAsia="SimSun"/>
                <w:lang w:eastAsia="sv-SE"/>
              </w:rPr>
              <w:t>RRCResume</w:t>
            </w:r>
            <w:proofErr w:type="spellEnd"/>
            <w:r w:rsidRPr="00D96C74">
              <w:rPr>
                <w:rFonts w:eastAsia="SimSun"/>
                <w:lang w:eastAsia="zh-CN"/>
              </w:rPr>
              <w:t xml:space="preserve"> message only including MAC and PHY configuration, and no DRX, SPS, configured grant, CA or MIMO re-configuration will be triggered by this message. Further, the UL grant for transmission of </w:t>
            </w:r>
            <w:proofErr w:type="spellStart"/>
            <w:r w:rsidRPr="00D96C74">
              <w:rPr>
                <w:rFonts w:eastAsia="SimSun"/>
                <w:i/>
                <w:lang w:eastAsia="zh-CN"/>
              </w:rPr>
              <w:t>RRCResumeComplete</w:t>
            </w:r>
            <w:proofErr w:type="spellEnd"/>
            <w:r w:rsidRPr="00D96C74">
              <w:rPr>
                <w:rFonts w:eastAsia="SimSun"/>
                <w:lang w:eastAsia="zh-CN"/>
              </w:rPr>
              <w:t xml:space="preserve"> and the data is transmitted over common search space with DCI format 0_0.</w:t>
            </w:r>
          </w:p>
          <w:p w14:paraId="555C8A95" w14:textId="77777777" w:rsidR="00A65E28" w:rsidRPr="00D96C74" w:rsidRDefault="00A65E28">
            <w:pPr>
              <w:pStyle w:val="TAL"/>
              <w:rPr>
                <w:lang w:eastAsia="sv-SE"/>
              </w:rPr>
            </w:pPr>
            <w:r w:rsidRPr="00D96C74">
              <w:rPr>
                <w:lang w:eastAsia="sv-SE"/>
              </w:rPr>
              <w:t>In this scenario, the RRC procedure delay [</w:t>
            </w:r>
            <w:proofErr w:type="spellStart"/>
            <w:r w:rsidRPr="00D96C74">
              <w:rPr>
                <w:lang w:eastAsia="sv-SE"/>
              </w:rPr>
              <w:t>ms</w:t>
            </w:r>
            <w:proofErr w:type="spellEnd"/>
            <w:r w:rsidRPr="00D96C74">
              <w:rPr>
                <w:lang w:eastAsia="sv-SE"/>
              </w:rPr>
              <w:t xml:space="preserve">] can extend beyond the reception of the UL grant, up to 7 </w:t>
            </w:r>
            <w:proofErr w:type="spellStart"/>
            <w:r w:rsidRPr="00D96C74">
              <w:rPr>
                <w:lang w:eastAsia="sv-SE"/>
              </w:rPr>
              <w:t>ms</w:t>
            </w:r>
            <w:proofErr w:type="spellEnd"/>
            <w:r w:rsidRPr="00D96C74">
              <w:rPr>
                <w:lang w:eastAsia="sv-SE"/>
              </w:rPr>
              <w:t>.</w:t>
            </w:r>
          </w:p>
          <w:p w14:paraId="5A3D4879" w14:textId="77777777" w:rsidR="00A65E28" w:rsidRPr="00D96C74" w:rsidRDefault="00A65E28">
            <w:pPr>
              <w:pStyle w:val="TAL"/>
              <w:rPr>
                <w:lang w:eastAsia="sv-SE"/>
              </w:rPr>
            </w:pPr>
          </w:p>
          <w:p w14:paraId="7C123BB2" w14:textId="77777777" w:rsidR="00A65E28" w:rsidRPr="00D96C74" w:rsidRDefault="00A65E28">
            <w:pPr>
              <w:pStyle w:val="TAL"/>
              <w:rPr>
                <w:lang w:eastAsia="en-GB"/>
              </w:rPr>
            </w:pPr>
            <w:r w:rsidRPr="00D96C74">
              <w:rPr>
                <w:lang w:eastAsia="sv-SE"/>
              </w:rPr>
              <w:t>For other cases, Value = 10 applies.</w:t>
            </w:r>
          </w:p>
        </w:tc>
      </w:tr>
      <w:tr w:rsidR="002B26CF" w:rsidRPr="00D96C74" w14:paraId="0367CE85" w14:textId="77777777" w:rsidTr="00176AF3">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3F72373E" w14:textId="77777777" w:rsidR="00A65E28" w:rsidRPr="00D96C74" w:rsidRDefault="00A65E28">
            <w:pPr>
              <w:pStyle w:val="TAL"/>
              <w:rPr>
                <w:lang w:eastAsia="en-GB"/>
              </w:rPr>
            </w:pPr>
            <w:r w:rsidRPr="00D96C74">
              <w:rPr>
                <w:lang w:eastAsia="en-GB"/>
              </w:rPr>
              <w:t>RRC resume (</w:t>
            </w:r>
            <w:proofErr w:type="spellStart"/>
            <w:r w:rsidRPr="00D96C74">
              <w:rPr>
                <w:lang w:eastAsia="en-GB"/>
              </w:rPr>
              <w:t>scell</w:t>
            </w:r>
            <w:proofErr w:type="spellEnd"/>
            <w:r w:rsidRPr="00D96C74">
              <w:rPr>
                <w:lang w:eastAsia="en-GB"/>
              </w:rPr>
              <w:t xml:space="preserve"> addition)</w:t>
            </w:r>
          </w:p>
        </w:tc>
        <w:tc>
          <w:tcPr>
            <w:tcW w:w="2210" w:type="dxa"/>
            <w:tcBorders>
              <w:top w:val="single" w:sz="4" w:space="0" w:color="auto"/>
              <w:left w:val="single" w:sz="4" w:space="0" w:color="auto"/>
              <w:bottom w:val="single" w:sz="4" w:space="0" w:color="auto"/>
              <w:right w:val="single" w:sz="4" w:space="0" w:color="auto"/>
            </w:tcBorders>
            <w:hideMark/>
          </w:tcPr>
          <w:p w14:paraId="1BBE1F24" w14:textId="77777777" w:rsidR="00A65E28" w:rsidRPr="00D96C74" w:rsidRDefault="00A65E28">
            <w:pPr>
              <w:pStyle w:val="TAL"/>
              <w:rPr>
                <w:rFonts w:cs="Arial"/>
                <w:i/>
                <w:szCs w:val="18"/>
                <w:lang w:eastAsia="sv-SE"/>
              </w:rPr>
            </w:pPr>
            <w:proofErr w:type="spellStart"/>
            <w:r w:rsidRPr="00D96C74">
              <w:rPr>
                <w:rFonts w:cs="Arial"/>
                <w:i/>
                <w:szCs w:val="18"/>
                <w:lang w:eastAsia="sv-SE"/>
              </w:rPr>
              <w:t>RRCResume</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67BD64D8" w14:textId="77777777" w:rsidR="00A65E28" w:rsidRPr="00D96C74" w:rsidRDefault="00A65E28">
            <w:pPr>
              <w:pStyle w:val="TAL"/>
              <w:rPr>
                <w:i/>
                <w:lang w:eastAsia="en-GB"/>
              </w:rPr>
            </w:pPr>
            <w:proofErr w:type="spellStart"/>
            <w:r w:rsidRPr="00D96C74">
              <w:rPr>
                <w:rFonts w:cs="Arial"/>
                <w:i/>
                <w:szCs w:val="18"/>
                <w:lang w:eastAsia="sv-SE"/>
              </w:rPr>
              <w:t>RRCResumeComplete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7D29838" w14:textId="77777777" w:rsidR="00A65E28" w:rsidRPr="00D96C74" w:rsidRDefault="00A65E28">
            <w:pPr>
              <w:pStyle w:val="TAL"/>
              <w:rPr>
                <w:lang w:eastAsia="en-GB"/>
              </w:rPr>
            </w:pPr>
            <w:r w:rsidRPr="00D96C74">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15268FD0" w14:textId="77777777" w:rsidR="00A65E28" w:rsidRPr="00D96C74" w:rsidRDefault="00A65E28">
            <w:pPr>
              <w:pStyle w:val="TAL"/>
              <w:rPr>
                <w:lang w:eastAsia="en-GB"/>
              </w:rPr>
            </w:pPr>
          </w:p>
        </w:tc>
      </w:tr>
      <w:tr w:rsidR="002B26CF" w:rsidRPr="00D96C74" w14:paraId="5A0163F6" w14:textId="77777777" w:rsidTr="00176AF3">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406A8162" w14:textId="77777777" w:rsidR="00A65E28" w:rsidRPr="00D96C74" w:rsidRDefault="00A65E28">
            <w:pPr>
              <w:pStyle w:val="TAL"/>
              <w:rPr>
                <w:lang w:eastAsia="en-GB"/>
              </w:rPr>
            </w:pPr>
            <w:r w:rsidRPr="00D96C74">
              <w:rPr>
                <w:lang w:eastAsia="en-GB"/>
              </w:rPr>
              <w:lastRenderedPageBreak/>
              <w:t xml:space="preserve">Initial </w:t>
            </w:r>
            <w:r w:rsidRPr="00D96C74">
              <w:rPr>
                <w:lang w:eastAsia="sv-SE"/>
              </w:rPr>
              <w:t xml:space="preserve">AS </w:t>
            </w:r>
            <w:r w:rsidRPr="00D96C74">
              <w:rPr>
                <w:lang w:eastAsia="en-GB"/>
              </w:rPr>
              <w:t>security activation</w:t>
            </w:r>
          </w:p>
        </w:tc>
        <w:tc>
          <w:tcPr>
            <w:tcW w:w="2210" w:type="dxa"/>
            <w:tcBorders>
              <w:top w:val="single" w:sz="4" w:space="0" w:color="auto"/>
              <w:left w:val="single" w:sz="4" w:space="0" w:color="auto"/>
              <w:bottom w:val="single" w:sz="4" w:space="0" w:color="auto"/>
              <w:right w:val="single" w:sz="4" w:space="0" w:color="auto"/>
            </w:tcBorders>
            <w:hideMark/>
          </w:tcPr>
          <w:p w14:paraId="50F267DD" w14:textId="77777777" w:rsidR="00A65E28" w:rsidRPr="00D96C74" w:rsidRDefault="00A65E28">
            <w:pPr>
              <w:pStyle w:val="TAL"/>
              <w:rPr>
                <w:rFonts w:cs="Arial"/>
                <w:i/>
                <w:szCs w:val="18"/>
                <w:lang w:eastAsia="sv-SE"/>
              </w:rPr>
            </w:pPr>
            <w:proofErr w:type="spellStart"/>
            <w:r w:rsidRPr="00D96C74">
              <w:rPr>
                <w:i/>
                <w:lang w:eastAsia="en-GB"/>
              </w:rPr>
              <w:t>SecurityModeCommand</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7E876C43" w14:textId="77777777" w:rsidR="00A65E28" w:rsidRPr="00D96C74" w:rsidRDefault="00A65E28">
            <w:pPr>
              <w:pStyle w:val="TAL"/>
              <w:rPr>
                <w:i/>
                <w:lang w:eastAsia="en-GB"/>
              </w:rPr>
            </w:pPr>
            <w:proofErr w:type="spellStart"/>
            <w:r w:rsidRPr="00D96C74">
              <w:rPr>
                <w:i/>
                <w:lang w:eastAsia="en-GB"/>
              </w:rPr>
              <w:t>SecurityModeComplete</w:t>
            </w:r>
            <w:proofErr w:type="spellEnd"/>
            <w:r w:rsidRPr="00D96C74">
              <w:rPr>
                <w:i/>
                <w:lang w:eastAsia="en-GB"/>
              </w:rPr>
              <w:t>/</w:t>
            </w:r>
            <w:proofErr w:type="spellStart"/>
            <w:r w:rsidRPr="00D96C74">
              <w:rPr>
                <w:i/>
                <w:lang w:eastAsia="en-GB"/>
              </w:rPr>
              <w:t>SecurityModeFailure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2C514485" w14:textId="77777777" w:rsidR="00A65E28" w:rsidRPr="00D96C74" w:rsidRDefault="00A65E28">
            <w:pPr>
              <w:pStyle w:val="TAL"/>
              <w:rPr>
                <w:lang w:eastAsia="en-GB"/>
              </w:rPr>
            </w:pPr>
            <w:r w:rsidRPr="00D96C74">
              <w:rPr>
                <w:lang w:eastAsia="en-GB"/>
              </w:rPr>
              <w:t>5</w:t>
            </w:r>
          </w:p>
        </w:tc>
        <w:tc>
          <w:tcPr>
            <w:tcW w:w="2039" w:type="dxa"/>
            <w:tcBorders>
              <w:top w:val="single" w:sz="4" w:space="0" w:color="auto"/>
              <w:left w:val="single" w:sz="4" w:space="0" w:color="auto"/>
              <w:bottom w:val="single" w:sz="4" w:space="0" w:color="auto"/>
              <w:right w:val="single" w:sz="4" w:space="0" w:color="auto"/>
            </w:tcBorders>
          </w:tcPr>
          <w:p w14:paraId="44BE77A9" w14:textId="77777777" w:rsidR="00A65E28" w:rsidRPr="00D96C74" w:rsidRDefault="00A65E28">
            <w:pPr>
              <w:pStyle w:val="TAL"/>
              <w:rPr>
                <w:lang w:eastAsia="en-GB"/>
              </w:rPr>
            </w:pPr>
          </w:p>
        </w:tc>
      </w:tr>
      <w:tr w:rsidR="002B26CF" w:rsidRPr="00D96C74" w14:paraId="6DFA1C37" w14:textId="77777777" w:rsidTr="00176AF3">
        <w:trPr>
          <w:cantSplit/>
          <w:jc w:val="center"/>
        </w:trPr>
        <w:tc>
          <w:tcPr>
            <w:tcW w:w="11055" w:type="dxa"/>
            <w:gridSpan w:val="5"/>
            <w:tcBorders>
              <w:top w:val="single" w:sz="4" w:space="0" w:color="auto"/>
              <w:left w:val="single" w:sz="4" w:space="0" w:color="auto"/>
              <w:bottom w:val="single" w:sz="4" w:space="0" w:color="auto"/>
              <w:right w:val="single" w:sz="4" w:space="0" w:color="auto"/>
            </w:tcBorders>
            <w:hideMark/>
          </w:tcPr>
          <w:p w14:paraId="0264BED8" w14:textId="77777777" w:rsidR="00A65E28" w:rsidRPr="00D96C74" w:rsidRDefault="00A65E28">
            <w:pPr>
              <w:pStyle w:val="TAL"/>
              <w:rPr>
                <w:lang w:eastAsia="en-GB"/>
              </w:rPr>
            </w:pPr>
            <w:r w:rsidRPr="00D96C74">
              <w:rPr>
                <w:lang w:eastAsia="en-GB"/>
              </w:rPr>
              <w:t>Other procedures</w:t>
            </w:r>
          </w:p>
        </w:tc>
      </w:tr>
      <w:tr w:rsidR="002B26CF" w:rsidRPr="00D96C74" w14:paraId="3FEF0DF7" w14:textId="77777777" w:rsidTr="00176AF3">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2F194938" w14:textId="77777777" w:rsidR="00A65E28" w:rsidRPr="00D96C74" w:rsidRDefault="00A65E28">
            <w:pPr>
              <w:pStyle w:val="TAL"/>
              <w:rPr>
                <w:lang w:eastAsia="en-GB"/>
              </w:rPr>
            </w:pPr>
            <w:r w:rsidRPr="00D96C74">
              <w:rPr>
                <w:lang w:eastAsia="en-GB"/>
              </w:rPr>
              <w:t>UE assistance information</w:t>
            </w:r>
          </w:p>
        </w:tc>
        <w:tc>
          <w:tcPr>
            <w:tcW w:w="2210" w:type="dxa"/>
            <w:tcBorders>
              <w:top w:val="single" w:sz="4" w:space="0" w:color="auto"/>
              <w:left w:val="single" w:sz="4" w:space="0" w:color="auto"/>
              <w:bottom w:val="single" w:sz="4" w:space="0" w:color="auto"/>
              <w:right w:val="single" w:sz="4" w:space="0" w:color="auto"/>
            </w:tcBorders>
          </w:tcPr>
          <w:p w14:paraId="781AAEA6" w14:textId="77777777" w:rsidR="00A65E28" w:rsidRPr="00D96C74" w:rsidRDefault="00A65E28">
            <w:pPr>
              <w:pStyle w:val="TAL"/>
              <w:rPr>
                <w:rFonts w:cs="Arial"/>
                <w:i/>
                <w:szCs w:val="18"/>
                <w:lang w:eastAsia="sv-SE"/>
              </w:rPr>
            </w:pPr>
          </w:p>
        </w:tc>
        <w:tc>
          <w:tcPr>
            <w:tcW w:w="2835" w:type="dxa"/>
            <w:tcBorders>
              <w:top w:val="single" w:sz="4" w:space="0" w:color="auto"/>
              <w:left w:val="single" w:sz="4" w:space="0" w:color="auto"/>
              <w:bottom w:val="single" w:sz="4" w:space="0" w:color="auto"/>
              <w:right w:val="single" w:sz="4" w:space="0" w:color="auto"/>
            </w:tcBorders>
            <w:hideMark/>
          </w:tcPr>
          <w:p w14:paraId="32AB172F" w14:textId="77777777" w:rsidR="00A65E28" w:rsidRPr="00D96C74" w:rsidRDefault="00A65E28">
            <w:pPr>
              <w:pStyle w:val="TAL"/>
              <w:rPr>
                <w:i/>
                <w:lang w:eastAsia="en-GB"/>
              </w:rPr>
            </w:pPr>
            <w:r w:rsidRPr="00D96C74">
              <w:rPr>
                <w:i/>
                <w:noProof/>
                <w:lang w:eastAsia="en-GB"/>
              </w:rPr>
              <w:t>UEAssistanceInformation</w:t>
            </w:r>
          </w:p>
        </w:tc>
        <w:tc>
          <w:tcPr>
            <w:tcW w:w="709" w:type="dxa"/>
            <w:tcBorders>
              <w:top w:val="single" w:sz="4" w:space="0" w:color="auto"/>
              <w:left w:val="single" w:sz="4" w:space="0" w:color="auto"/>
              <w:bottom w:val="single" w:sz="4" w:space="0" w:color="auto"/>
              <w:right w:val="single" w:sz="4" w:space="0" w:color="auto"/>
            </w:tcBorders>
            <w:hideMark/>
          </w:tcPr>
          <w:p w14:paraId="68A529BB" w14:textId="77777777" w:rsidR="00A65E28" w:rsidRPr="00D96C74" w:rsidRDefault="00A65E28">
            <w:pPr>
              <w:pStyle w:val="TAL"/>
              <w:rPr>
                <w:lang w:eastAsia="en-GB"/>
              </w:rPr>
            </w:pPr>
            <w:r w:rsidRPr="00D96C74">
              <w:rPr>
                <w:lang w:eastAsia="zh-CN"/>
              </w:rPr>
              <w:t>NA</w:t>
            </w:r>
          </w:p>
        </w:tc>
        <w:tc>
          <w:tcPr>
            <w:tcW w:w="2039" w:type="dxa"/>
            <w:tcBorders>
              <w:top w:val="single" w:sz="4" w:space="0" w:color="auto"/>
              <w:left w:val="single" w:sz="4" w:space="0" w:color="auto"/>
              <w:bottom w:val="single" w:sz="4" w:space="0" w:color="auto"/>
              <w:right w:val="single" w:sz="4" w:space="0" w:color="auto"/>
            </w:tcBorders>
          </w:tcPr>
          <w:p w14:paraId="233EEBF6" w14:textId="77777777" w:rsidR="00A65E28" w:rsidRPr="00D96C74" w:rsidRDefault="00A65E28">
            <w:pPr>
              <w:pStyle w:val="TAL"/>
              <w:rPr>
                <w:lang w:eastAsia="en-GB"/>
              </w:rPr>
            </w:pPr>
          </w:p>
        </w:tc>
      </w:tr>
      <w:tr w:rsidR="002B26CF" w:rsidRPr="00D96C74" w14:paraId="0ED5B26F" w14:textId="77777777" w:rsidTr="00176AF3">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50F78F27" w14:textId="77777777" w:rsidR="00A65E28" w:rsidRPr="00D96C74" w:rsidRDefault="00A65E28">
            <w:pPr>
              <w:pStyle w:val="TAL"/>
              <w:rPr>
                <w:lang w:eastAsia="en-GB"/>
              </w:rPr>
            </w:pPr>
            <w:r w:rsidRPr="00D96C74">
              <w:rPr>
                <w:lang w:eastAsia="en-GB"/>
              </w:rPr>
              <w:t>UE capability transfer</w:t>
            </w:r>
          </w:p>
        </w:tc>
        <w:tc>
          <w:tcPr>
            <w:tcW w:w="2210" w:type="dxa"/>
            <w:tcBorders>
              <w:top w:val="single" w:sz="4" w:space="0" w:color="auto"/>
              <w:left w:val="single" w:sz="4" w:space="0" w:color="auto"/>
              <w:bottom w:val="single" w:sz="4" w:space="0" w:color="auto"/>
              <w:right w:val="single" w:sz="4" w:space="0" w:color="auto"/>
            </w:tcBorders>
            <w:hideMark/>
          </w:tcPr>
          <w:p w14:paraId="443B9D84" w14:textId="77777777" w:rsidR="00A65E28" w:rsidRPr="00D96C74" w:rsidRDefault="00A65E28">
            <w:pPr>
              <w:pStyle w:val="TAL"/>
              <w:rPr>
                <w:rFonts w:cs="Arial"/>
                <w:i/>
                <w:szCs w:val="18"/>
                <w:lang w:eastAsia="sv-SE"/>
              </w:rPr>
            </w:pPr>
            <w:proofErr w:type="spellStart"/>
            <w:r w:rsidRPr="00D96C74">
              <w:rPr>
                <w:i/>
                <w:lang w:eastAsia="en-GB"/>
              </w:rPr>
              <w:t>UECapabilityEnquiry</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3E169C55" w14:textId="77777777" w:rsidR="00A65E28" w:rsidRPr="00D96C74" w:rsidRDefault="00A65E28">
            <w:pPr>
              <w:pStyle w:val="TAL"/>
              <w:rPr>
                <w:i/>
                <w:noProof/>
                <w:lang w:eastAsia="en-GB"/>
              </w:rPr>
            </w:pPr>
            <w:proofErr w:type="spellStart"/>
            <w:r w:rsidRPr="00D96C74">
              <w:rPr>
                <w:i/>
                <w:lang w:eastAsia="en-GB"/>
              </w:rPr>
              <w:t>UECapabilityInformation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4783862" w14:textId="77777777" w:rsidR="00A65E28" w:rsidRPr="00D96C74" w:rsidRDefault="00A65E28">
            <w:pPr>
              <w:pStyle w:val="TAL"/>
              <w:rPr>
                <w:lang w:eastAsia="zh-CN"/>
              </w:rPr>
            </w:pPr>
            <w:r w:rsidRPr="00D96C74">
              <w:rPr>
                <w:rFonts w:cs="Arial"/>
                <w:lang w:eastAsia="zh-CN"/>
              </w:rPr>
              <w:t>80</w:t>
            </w:r>
          </w:p>
        </w:tc>
        <w:tc>
          <w:tcPr>
            <w:tcW w:w="2039" w:type="dxa"/>
            <w:tcBorders>
              <w:top w:val="single" w:sz="4" w:space="0" w:color="auto"/>
              <w:left w:val="single" w:sz="4" w:space="0" w:color="auto"/>
              <w:bottom w:val="single" w:sz="4" w:space="0" w:color="auto"/>
              <w:right w:val="single" w:sz="4" w:space="0" w:color="auto"/>
            </w:tcBorders>
          </w:tcPr>
          <w:p w14:paraId="1317B05E" w14:textId="77777777" w:rsidR="00A65E28" w:rsidRPr="00D96C74" w:rsidRDefault="00A65E28">
            <w:pPr>
              <w:pStyle w:val="TAL"/>
              <w:rPr>
                <w:lang w:eastAsia="en-GB"/>
              </w:rPr>
            </w:pPr>
          </w:p>
        </w:tc>
      </w:tr>
      <w:tr w:rsidR="002B26CF" w:rsidRPr="00D96C74" w14:paraId="0DDC1A0C" w14:textId="77777777" w:rsidTr="00176AF3">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372B0D37" w14:textId="77777777" w:rsidR="00A65E28" w:rsidRPr="00D96C74" w:rsidRDefault="00A65E28">
            <w:pPr>
              <w:pStyle w:val="TAL"/>
              <w:rPr>
                <w:lang w:eastAsia="en-GB"/>
              </w:rPr>
            </w:pPr>
            <w:r w:rsidRPr="00D96C74">
              <w:rPr>
                <w:lang w:eastAsia="en-GB"/>
              </w:rPr>
              <w:t>Counter check</w:t>
            </w:r>
          </w:p>
        </w:tc>
        <w:tc>
          <w:tcPr>
            <w:tcW w:w="2210" w:type="dxa"/>
            <w:tcBorders>
              <w:top w:val="single" w:sz="4" w:space="0" w:color="auto"/>
              <w:left w:val="single" w:sz="4" w:space="0" w:color="auto"/>
              <w:bottom w:val="single" w:sz="4" w:space="0" w:color="auto"/>
              <w:right w:val="single" w:sz="4" w:space="0" w:color="auto"/>
            </w:tcBorders>
            <w:hideMark/>
          </w:tcPr>
          <w:p w14:paraId="09A6B600" w14:textId="77777777" w:rsidR="00A65E28" w:rsidRPr="00D96C74" w:rsidRDefault="00A65E28">
            <w:pPr>
              <w:pStyle w:val="TAL"/>
              <w:rPr>
                <w:rFonts w:cs="Arial"/>
                <w:i/>
                <w:szCs w:val="18"/>
                <w:lang w:eastAsia="sv-SE"/>
              </w:rPr>
            </w:pPr>
            <w:proofErr w:type="spellStart"/>
            <w:r w:rsidRPr="00D96C74">
              <w:rPr>
                <w:i/>
                <w:lang w:eastAsia="en-GB"/>
              </w:rPr>
              <w:t>CounterCheck</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5BA0C842" w14:textId="77777777" w:rsidR="00A65E28" w:rsidRPr="00D96C74" w:rsidRDefault="00A65E28">
            <w:pPr>
              <w:pStyle w:val="TAL"/>
              <w:rPr>
                <w:i/>
                <w:noProof/>
                <w:lang w:eastAsia="en-GB"/>
              </w:rPr>
            </w:pPr>
            <w:proofErr w:type="spellStart"/>
            <w:r w:rsidRPr="00D96C74">
              <w:rPr>
                <w:i/>
                <w:lang w:eastAsia="en-GB"/>
              </w:rPr>
              <w:t>CounterCheckResponse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22F76E6" w14:textId="77777777" w:rsidR="00A65E28" w:rsidRPr="00D96C74" w:rsidRDefault="00A65E28">
            <w:pPr>
              <w:pStyle w:val="TAL"/>
              <w:rPr>
                <w:lang w:eastAsia="zh-CN"/>
              </w:rPr>
            </w:pPr>
            <w:r w:rsidRPr="00D96C74">
              <w:rPr>
                <w:lang w:eastAsia="en-GB"/>
              </w:rPr>
              <w:t>5</w:t>
            </w:r>
          </w:p>
        </w:tc>
        <w:tc>
          <w:tcPr>
            <w:tcW w:w="2039" w:type="dxa"/>
            <w:tcBorders>
              <w:top w:val="single" w:sz="4" w:space="0" w:color="auto"/>
              <w:left w:val="single" w:sz="4" w:space="0" w:color="auto"/>
              <w:bottom w:val="single" w:sz="4" w:space="0" w:color="auto"/>
              <w:right w:val="single" w:sz="4" w:space="0" w:color="auto"/>
            </w:tcBorders>
          </w:tcPr>
          <w:p w14:paraId="31F1371D" w14:textId="77777777" w:rsidR="00A65E28" w:rsidRPr="00D96C74" w:rsidRDefault="00A65E28">
            <w:pPr>
              <w:pStyle w:val="TAL"/>
              <w:rPr>
                <w:lang w:eastAsia="en-GB"/>
              </w:rPr>
            </w:pPr>
          </w:p>
        </w:tc>
      </w:tr>
      <w:tr w:rsidR="002B26CF" w:rsidRPr="00D96C74" w14:paraId="6F856288" w14:textId="77777777" w:rsidTr="00176AF3">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40AF412C" w14:textId="77777777" w:rsidR="00176AF3" w:rsidRPr="00D96C74" w:rsidRDefault="00176AF3">
            <w:pPr>
              <w:pStyle w:val="TAL"/>
              <w:rPr>
                <w:lang w:eastAsia="en-GB"/>
              </w:rPr>
            </w:pPr>
            <w:r w:rsidRPr="00D96C74">
              <w:rPr>
                <w:lang w:eastAsia="en-GB"/>
              </w:rPr>
              <w:t>UE information</w:t>
            </w:r>
          </w:p>
        </w:tc>
        <w:tc>
          <w:tcPr>
            <w:tcW w:w="2210" w:type="dxa"/>
            <w:tcBorders>
              <w:top w:val="single" w:sz="4" w:space="0" w:color="auto"/>
              <w:left w:val="single" w:sz="4" w:space="0" w:color="auto"/>
              <w:bottom w:val="single" w:sz="4" w:space="0" w:color="auto"/>
              <w:right w:val="single" w:sz="4" w:space="0" w:color="auto"/>
            </w:tcBorders>
            <w:hideMark/>
          </w:tcPr>
          <w:p w14:paraId="1E6403D0" w14:textId="77777777" w:rsidR="00176AF3" w:rsidRPr="00D96C74" w:rsidRDefault="00176AF3">
            <w:pPr>
              <w:pStyle w:val="TAL"/>
              <w:rPr>
                <w:i/>
                <w:lang w:eastAsia="en-GB"/>
              </w:rPr>
            </w:pPr>
            <w:proofErr w:type="spellStart"/>
            <w:r w:rsidRPr="00D96C74">
              <w:rPr>
                <w:i/>
                <w:lang w:eastAsia="en-GB"/>
              </w:rPr>
              <w:t>UEInformationRequest</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7DF2F955" w14:textId="77777777" w:rsidR="00176AF3" w:rsidRPr="00D96C74" w:rsidRDefault="00176AF3">
            <w:pPr>
              <w:pStyle w:val="TAL"/>
              <w:rPr>
                <w:i/>
                <w:lang w:eastAsia="en-GB"/>
              </w:rPr>
            </w:pPr>
            <w:proofErr w:type="spellStart"/>
            <w:r w:rsidRPr="00D96C74">
              <w:rPr>
                <w:i/>
                <w:lang w:eastAsia="en-GB"/>
              </w:rPr>
              <w:t>UEInformationResponse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D54299D" w14:textId="77777777" w:rsidR="00176AF3" w:rsidRPr="00D96C74" w:rsidRDefault="00176AF3">
            <w:pPr>
              <w:pStyle w:val="TAL"/>
              <w:rPr>
                <w:lang w:eastAsia="en-GB"/>
              </w:rPr>
            </w:pPr>
            <w:r w:rsidRPr="00D96C74">
              <w:rPr>
                <w:lang w:eastAsia="en-GB"/>
              </w:rPr>
              <w:t>15</w:t>
            </w:r>
          </w:p>
        </w:tc>
        <w:tc>
          <w:tcPr>
            <w:tcW w:w="2039" w:type="dxa"/>
            <w:tcBorders>
              <w:top w:val="single" w:sz="4" w:space="0" w:color="auto"/>
              <w:left w:val="single" w:sz="4" w:space="0" w:color="auto"/>
              <w:bottom w:val="single" w:sz="4" w:space="0" w:color="auto"/>
              <w:right w:val="single" w:sz="4" w:space="0" w:color="auto"/>
            </w:tcBorders>
          </w:tcPr>
          <w:p w14:paraId="50CD5010" w14:textId="77777777" w:rsidR="00176AF3" w:rsidRPr="00D96C74" w:rsidRDefault="00176AF3">
            <w:pPr>
              <w:pStyle w:val="TAL"/>
              <w:rPr>
                <w:lang w:eastAsia="en-GB"/>
              </w:rPr>
            </w:pPr>
          </w:p>
        </w:tc>
      </w:tr>
      <w:tr w:rsidR="0081695D" w:rsidRPr="00D96C74" w14:paraId="1C54C5F0" w14:textId="77777777" w:rsidTr="00176AF3">
        <w:trPr>
          <w:cantSplit/>
          <w:jc w:val="center"/>
          <w:ins w:id="19" w:author="Ericsson" w:date="2020-10-12T10:43:00Z"/>
        </w:trPr>
        <w:tc>
          <w:tcPr>
            <w:tcW w:w="3262" w:type="dxa"/>
            <w:tcBorders>
              <w:top w:val="single" w:sz="4" w:space="0" w:color="auto"/>
              <w:left w:val="single" w:sz="4" w:space="0" w:color="auto"/>
              <w:bottom w:val="single" w:sz="4" w:space="0" w:color="auto"/>
              <w:right w:val="single" w:sz="4" w:space="0" w:color="auto"/>
            </w:tcBorders>
          </w:tcPr>
          <w:p w14:paraId="06D7BA5A" w14:textId="6923AEB2" w:rsidR="0081695D" w:rsidRPr="00D96C74" w:rsidRDefault="0081695D">
            <w:pPr>
              <w:pStyle w:val="TAL"/>
              <w:rPr>
                <w:ins w:id="20" w:author="Ericsson" w:date="2020-10-12T10:43:00Z"/>
                <w:lang w:eastAsia="en-GB"/>
              </w:rPr>
            </w:pPr>
            <w:ins w:id="21" w:author="Ericsson" w:date="2020-10-12T10:44:00Z">
              <w:r>
                <w:rPr>
                  <w:lang w:eastAsia="en-GB"/>
                </w:rPr>
                <w:t>Sidelink UE information</w:t>
              </w:r>
            </w:ins>
          </w:p>
        </w:tc>
        <w:tc>
          <w:tcPr>
            <w:tcW w:w="2210" w:type="dxa"/>
            <w:tcBorders>
              <w:top w:val="single" w:sz="4" w:space="0" w:color="auto"/>
              <w:left w:val="single" w:sz="4" w:space="0" w:color="auto"/>
              <w:bottom w:val="single" w:sz="4" w:space="0" w:color="auto"/>
              <w:right w:val="single" w:sz="4" w:space="0" w:color="auto"/>
            </w:tcBorders>
          </w:tcPr>
          <w:p w14:paraId="1D14C924" w14:textId="5A7B7A11" w:rsidR="0081695D" w:rsidRPr="00D96C74" w:rsidRDefault="0081695D">
            <w:pPr>
              <w:pStyle w:val="TAL"/>
              <w:rPr>
                <w:ins w:id="22" w:author="Ericsson" w:date="2020-10-12T10:43:00Z"/>
                <w:i/>
                <w:lang w:eastAsia="en-GB"/>
              </w:rPr>
            </w:pPr>
          </w:p>
        </w:tc>
        <w:tc>
          <w:tcPr>
            <w:tcW w:w="2835" w:type="dxa"/>
            <w:tcBorders>
              <w:top w:val="single" w:sz="4" w:space="0" w:color="auto"/>
              <w:left w:val="single" w:sz="4" w:space="0" w:color="auto"/>
              <w:bottom w:val="single" w:sz="4" w:space="0" w:color="auto"/>
              <w:right w:val="single" w:sz="4" w:space="0" w:color="auto"/>
            </w:tcBorders>
          </w:tcPr>
          <w:p w14:paraId="417537A1" w14:textId="0171ECE9" w:rsidR="0081695D" w:rsidRPr="00D96C74" w:rsidRDefault="0081695D">
            <w:pPr>
              <w:pStyle w:val="TAL"/>
              <w:rPr>
                <w:ins w:id="23" w:author="Ericsson" w:date="2020-10-12T10:43:00Z"/>
                <w:i/>
                <w:lang w:eastAsia="en-GB"/>
              </w:rPr>
            </w:pPr>
            <w:proofErr w:type="spellStart"/>
            <w:ins w:id="24" w:author="Ericsson" w:date="2020-10-12T10:45:00Z">
              <w:r>
                <w:rPr>
                  <w:i/>
                  <w:lang w:eastAsia="en-GB"/>
                </w:rPr>
                <w:t>SidelinkUEInformationNR</w:t>
              </w:r>
            </w:ins>
            <w:proofErr w:type="spellEnd"/>
          </w:p>
        </w:tc>
        <w:tc>
          <w:tcPr>
            <w:tcW w:w="709" w:type="dxa"/>
            <w:tcBorders>
              <w:top w:val="single" w:sz="4" w:space="0" w:color="auto"/>
              <w:left w:val="single" w:sz="4" w:space="0" w:color="auto"/>
              <w:bottom w:val="single" w:sz="4" w:space="0" w:color="auto"/>
              <w:right w:val="single" w:sz="4" w:space="0" w:color="auto"/>
            </w:tcBorders>
          </w:tcPr>
          <w:p w14:paraId="48E3F541" w14:textId="5DE4EFEB" w:rsidR="0081695D" w:rsidRPr="00D96C74" w:rsidRDefault="0081695D">
            <w:pPr>
              <w:pStyle w:val="TAL"/>
              <w:rPr>
                <w:ins w:id="25" w:author="Ericsson" w:date="2020-10-12T10:43:00Z"/>
                <w:lang w:eastAsia="en-GB"/>
              </w:rPr>
            </w:pPr>
            <w:ins w:id="26" w:author="Ericsson" w:date="2020-10-12T10:45:00Z">
              <w:r>
                <w:rPr>
                  <w:lang w:eastAsia="en-GB"/>
                </w:rPr>
                <w:t>NA</w:t>
              </w:r>
            </w:ins>
          </w:p>
        </w:tc>
        <w:tc>
          <w:tcPr>
            <w:tcW w:w="2039" w:type="dxa"/>
            <w:tcBorders>
              <w:top w:val="single" w:sz="4" w:space="0" w:color="auto"/>
              <w:left w:val="single" w:sz="4" w:space="0" w:color="auto"/>
              <w:bottom w:val="single" w:sz="4" w:space="0" w:color="auto"/>
              <w:right w:val="single" w:sz="4" w:space="0" w:color="auto"/>
            </w:tcBorders>
          </w:tcPr>
          <w:p w14:paraId="6C448950" w14:textId="77777777" w:rsidR="0081695D" w:rsidRPr="00D96C74" w:rsidRDefault="0081695D">
            <w:pPr>
              <w:pStyle w:val="TAL"/>
              <w:rPr>
                <w:ins w:id="27" w:author="Ericsson" w:date="2020-10-12T10:43:00Z"/>
                <w:lang w:eastAsia="en-GB"/>
              </w:rPr>
            </w:pPr>
          </w:p>
        </w:tc>
      </w:tr>
    </w:tbl>
    <w:p w14:paraId="4FDFEEEA" w14:textId="2B662FC8" w:rsidR="00A65E28" w:rsidRDefault="00A65E28" w:rsidP="00A65E28"/>
    <w:p w14:paraId="34B11974" w14:textId="33FFF2FE" w:rsidR="00634603" w:rsidRPr="00634603" w:rsidRDefault="00634603" w:rsidP="00634603">
      <w:pPr>
        <w:pBdr>
          <w:top w:val="single" w:sz="4" w:space="1" w:color="auto"/>
          <w:left w:val="single" w:sz="4" w:space="4" w:color="auto"/>
          <w:bottom w:val="single" w:sz="4" w:space="1" w:color="auto"/>
          <w:right w:val="single" w:sz="4" w:space="4" w:color="auto"/>
        </w:pBdr>
        <w:shd w:val="clear" w:color="auto" w:fill="FFFF00"/>
        <w:jc w:val="center"/>
        <w:rPr>
          <w:i/>
          <w:iCs/>
        </w:rPr>
      </w:pPr>
      <w:r>
        <w:rPr>
          <w:i/>
          <w:iCs/>
          <w:noProof/>
        </w:rPr>
        <w:t>END</w:t>
      </w:r>
      <w:r w:rsidRPr="00634603">
        <w:rPr>
          <w:i/>
          <w:iCs/>
          <w:noProof/>
        </w:rPr>
        <w:t xml:space="preserve"> OF CHANGES</w:t>
      </w:r>
    </w:p>
    <w:bookmarkEnd w:id="6"/>
    <w:bookmarkEnd w:id="7"/>
    <w:bookmarkEnd w:id="8"/>
    <w:bookmarkEnd w:id="9"/>
    <w:bookmarkEnd w:id="10"/>
    <w:bookmarkEnd w:id="11"/>
    <w:p w14:paraId="62174683" w14:textId="77777777" w:rsidR="00AE631B" w:rsidRPr="00D96C74" w:rsidRDefault="00AE631B" w:rsidP="00AE631B">
      <w:pPr>
        <w:rPr>
          <w:iCs/>
        </w:rPr>
      </w:pPr>
    </w:p>
    <w:sectPr w:rsidR="00AE631B" w:rsidRPr="00D96C74" w:rsidSect="002C5D28">
      <w:headerReference w:type="default" r:id="rId22"/>
      <w:footerReference w:type="default" r:id="rId23"/>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3C62E8" w14:textId="77777777" w:rsidR="00AA0229" w:rsidRDefault="00AA0229">
      <w:pPr>
        <w:spacing w:after="0"/>
      </w:pPr>
      <w:r>
        <w:separator/>
      </w:r>
    </w:p>
  </w:endnote>
  <w:endnote w:type="continuationSeparator" w:id="0">
    <w:p w14:paraId="400A271A" w14:textId="77777777" w:rsidR="00AA0229" w:rsidRDefault="00AA0229">
      <w:pPr>
        <w:spacing w:after="0"/>
      </w:pPr>
      <w:r>
        <w:continuationSeparator/>
      </w:r>
    </w:p>
  </w:endnote>
  <w:endnote w:type="continuationNotice" w:id="1">
    <w:p w14:paraId="4BBB0AA8" w14:textId="77777777" w:rsidR="00AA0229" w:rsidRDefault="00AA02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altName w:val="Sylfaen"/>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11A717" w14:textId="77777777" w:rsidR="004B6E6A" w:rsidRDefault="004B6E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BA4A01" w14:textId="77777777" w:rsidR="004B6E6A" w:rsidRDefault="004B6E6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8789D7" w14:textId="77777777" w:rsidR="004B6E6A" w:rsidRDefault="004B6E6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F46B51" w:rsidRDefault="00F46B5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6A9EF7" w14:textId="77777777" w:rsidR="00AA0229" w:rsidRDefault="00AA0229">
      <w:pPr>
        <w:spacing w:after="0"/>
      </w:pPr>
      <w:r>
        <w:separator/>
      </w:r>
    </w:p>
  </w:footnote>
  <w:footnote w:type="continuationSeparator" w:id="0">
    <w:p w14:paraId="4BBB4B20" w14:textId="77777777" w:rsidR="00AA0229" w:rsidRDefault="00AA0229">
      <w:pPr>
        <w:spacing w:after="0"/>
      </w:pPr>
      <w:r>
        <w:continuationSeparator/>
      </w:r>
    </w:p>
  </w:footnote>
  <w:footnote w:type="continuationNotice" w:id="1">
    <w:p w14:paraId="4340629F" w14:textId="77777777" w:rsidR="00AA0229" w:rsidRDefault="00AA02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89B2BE" w14:textId="77777777" w:rsidR="00AC4535" w:rsidRDefault="00AC45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09247" w14:textId="77777777" w:rsidR="004B6E6A" w:rsidRDefault="004B6E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FE9EB6" w14:textId="77777777" w:rsidR="004B6E6A" w:rsidRDefault="004B6E6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1F4915AC" w:rsidR="00F46B51" w:rsidRDefault="00F46B51">
    <w:pPr>
      <w:framePr w:h="284" w:hRule="exact" w:wrap="around" w:vAnchor="text" w:hAnchor="margin" w:xAlign="right" w:y="1"/>
      <w:rPr>
        <w:rFonts w:ascii="Arial" w:hAnsi="Arial" w:cs="Arial"/>
        <w:b/>
        <w:sz w:val="18"/>
        <w:szCs w:val="18"/>
      </w:rPr>
    </w:pPr>
  </w:p>
  <w:p w14:paraId="7E4C60FC" w14:textId="77777777" w:rsidR="00F46B51" w:rsidRDefault="00F46B5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51D11976" w:rsidR="00F46B51" w:rsidRDefault="00F46B51">
    <w:pPr>
      <w:framePr w:h="284" w:hRule="exact" w:wrap="around" w:vAnchor="text" w:hAnchor="margin" w:y="7"/>
      <w:rPr>
        <w:rFonts w:ascii="Arial" w:hAnsi="Arial" w:cs="Arial"/>
        <w:b/>
        <w:sz w:val="18"/>
        <w:szCs w:val="18"/>
      </w:rPr>
    </w:pPr>
  </w:p>
  <w:p w14:paraId="346C1704" w14:textId="77777777" w:rsidR="00F46B51" w:rsidRDefault="00F46B51">
    <w:pPr>
      <w:pStyle w:val="Header"/>
    </w:pPr>
  </w:p>
  <w:p w14:paraId="31BBBCD6" w14:textId="77777777" w:rsidR="00F46B51" w:rsidRDefault="00F46B5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11"/>
  </w:num>
  <w:num w:numId="4">
    <w:abstractNumId w:val="1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65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6E6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711"/>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603"/>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95D"/>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C91"/>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2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44E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546"/>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229"/>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535"/>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8E3"/>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6C5"/>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2D30F8"/>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2D30F8"/>
    <w:pPr>
      <w:pBdr>
        <w:top w:val="none" w:sz="0" w:space="0" w:color="auto"/>
      </w:pBdr>
      <w:spacing w:before="180"/>
      <w:outlineLvl w:val="1"/>
    </w:pPr>
    <w:rPr>
      <w:sz w:val="32"/>
    </w:rPr>
  </w:style>
  <w:style w:type="paragraph" w:styleId="Heading3">
    <w:name w:val="heading 3"/>
    <w:basedOn w:val="Heading2"/>
    <w:next w:val="Normal"/>
    <w:link w:val="Heading3Char"/>
    <w:qFormat/>
    <w:rsid w:val="002D30F8"/>
    <w:pPr>
      <w:spacing w:before="120"/>
      <w:outlineLvl w:val="2"/>
    </w:pPr>
    <w:rPr>
      <w:sz w:val="28"/>
    </w:rPr>
  </w:style>
  <w:style w:type="paragraph" w:styleId="Heading4">
    <w:name w:val="heading 4"/>
    <w:basedOn w:val="Heading3"/>
    <w:next w:val="Normal"/>
    <w:link w:val="Heading4Char"/>
    <w:qFormat/>
    <w:rsid w:val="002D30F8"/>
    <w:pPr>
      <w:ind w:left="1418" w:hanging="1418"/>
      <w:outlineLvl w:val="3"/>
    </w:pPr>
    <w:rPr>
      <w:sz w:val="24"/>
    </w:rPr>
  </w:style>
  <w:style w:type="paragraph" w:styleId="Heading5">
    <w:name w:val="heading 5"/>
    <w:basedOn w:val="Heading4"/>
    <w:next w:val="Normal"/>
    <w:link w:val="Heading5Char"/>
    <w:qFormat/>
    <w:rsid w:val="002D30F8"/>
    <w:pPr>
      <w:ind w:left="1701" w:hanging="1701"/>
      <w:outlineLvl w:val="4"/>
    </w:pPr>
    <w:rPr>
      <w:sz w:val="22"/>
    </w:rPr>
  </w:style>
  <w:style w:type="paragraph" w:styleId="Heading6">
    <w:name w:val="heading 6"/>
    <w:basedOn w:val="H6"/>
    <w:next w:val="Normal"/>
    <w:link w:val="Heading6Char"/>
    <w:qFormat/>
    <w:rsid w:val="002D30F8"/>
    <w:pPr>
      <w:outlineLvl w:val="5"/>
    </w:pPr>
  </w:style>
  <w:style w:type="paragraph" w:styleId="Heading7">
    <w:name w:val="heading 7"/>
    <w:basedOn w:val="H6"/>
    <w:next w:val="Normal"/>
    <w:link w:val="Heading7Char"/>
    <w:qFormat/>
    <w:rsid w:val="002D30F8"/>
    <w:pPr>
      <w:outlineLvl w:val="6"/>
    </w:pPr>
  </w:style>
  <w:style w:type="paragraph" w:styleId="Heading8">
    <w:name w:val="heading 8"/>
    <w:basedOn w:val="Heading1"/>
    <w:next w:val="Normal"/>
    <w:link w:val="Heading8Char"/>
    <w:qFormat/>
    <w:rsid w:val="002D30F8"/>
    <w:pPr>
      <w:ind w:left="0" w:firstLine="0"/>
      <w:outlineLvl w:val="7"/>
    </w:pPr>
  </w:style>
  <w:style w:type="paragraph" w:styleId="Heading9">
    <w:name w:val="heading 9"/>
    <w:basedOn w:val="Heading8"/>
    <w:next w:val="Normal"/>
    <w:link w:val="Heading9Char"/>
    <w:qFormat/>
    <w:rsid w:val="002D3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2D30F8"/>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2D30F8"/>
    <w:pPr>
      <w:ind w:left="1418" w:hanging="1418"/>
    </w:pPr>
  </w:style>
  <w:style w:type="paragraph" w:styleId="TOC8">
    <w:name w:val="toc 8"/>
    <w:basedOn w:val="TOC1"/>
    <w:uiPriority w:val="39"/>
    <w:rsid w:val="002D30F8"/>
    <w:pPr>
      <w:spacing w:before="180"/>
      <w:ind w:left="2693" w:hanging="2693"/>
    </w:pPr>
    <w:rPr>
      <w:b/>
    </w:rPr>
  </w:style>
  <w:style w:type="paragraph" w:styleId="TOC1">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2D30F8"/>
    <w:pPr>
      <w:keepLines/>
      <w:tabs>
        <w:tab w:val="center" w:pos="4536"/>
        <w:tab w:val="right" w:pos="9072"/>
      </w:tabs>
    </w:pPr>
    <w:rPr>
      <w:noProof/>
    </w:rPr>
  </w:style>
  <w:style w:type="character" w:customStyle="1" w:styleId="ZGSM">
    <w:name w:val="ZGSM"/>
    <w:rsid w:val="002D30F8"/>
  </w:style>
  <w:style w:type="paragraph" w:styleId="Header">
    <w:name w:val="header"/>
    <w:link w:val="Header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2D30F8"/>
    <w:pPr>
      <w:ind w:left="1701" w:hanging="1701"/>
    </w:pPr>
  </w:style>
  <w:style w:type="paragraph" w:styleId="TOC4">
    <w:name w:val="toc 4"/>
    <w:basedOn w:val="TOC3"/>
    <w:uiPriority w:val="39"/>
    <w:rsid w:val="002D30F8"/>
    <w:pPr>
      <w:ind w:left="1418" w:hanging="1418"/>
    </w:pPr>
  </w:style>
  <w:style w:type="paragraph" w:styleId="TOC3">
    <w:name w:val="toc 3"/>
    <w:basedOn w:val="TOC2"/>
    <w:uiPriority w:val="39"/>
    <w:rsid w:val="002D30F8"/>
    <w:pPr>
      <w:ind w:left="1134" w:hanging="1134"/>
    </w:pPr>
  </w:style>
  <w:style w:type="paragraph" w:styleId="TOC2">
    <w:name w:val="toc 2"/>
    <w:basedOn w:val="TOC1"/>
    <w:uiPriority w:val="39"/>
    <w:rsid w:val="002D30F8"/>
    <w:pPr>
      <w:keepNext w:val="0"/>
      <w:spacing w:before="0"/>
      <w:ind w:left="851" w:hanging="851"/>
    </w:pPr>
    <w:rPr>
      <w:sz w:val="20"/>
    </w:rPr>
  </w:style>
  <w:style w:type="paragraph" w:styleId="Footer">
    <w:name w:val="footer"/>
    <w:basedOn w:val="Header"/>
    <w:link w:val="FooterChar"/>
    <w:rsid w:val="002D30F8"/>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2D30F8"/>
    <w:pPr>
      <w:outlineLvl w:val="9"/>
    </w:pPr>
  </w:style>
  <w:style w:type="paragraph" w:customStyle="1" w:styleId="NO">
    <w:name w:val="NO"/>
    <w:basedOn w:val="Normal"/>
    <w:link w:val="NOChar"/>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Normal"/>
    <w:link w:val="TALCar"/>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2D30F8"/>
    <w:rPr>
      <w:b/>
    </w:rPr>
  </w:style>
  <w:style w:type="paragraph" w:customStyle="1" w:styleId="TAC">
    <w:name w:val="TAC"/>
    <w:basedOn w:val="TAL"/>
    <w:link w:val="TACChar"/>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2D30F8"/>
    <w:pPr>
      <w:keepLines/>
      <w:ind w:left="1702" w:hanging="1418"/>
    </w:pPr>
  </w:style>
  <w:style w:type="paragraph" w:customStyle="1" w:styleId="FP">
    <w:name w:val="FP"/>
    <w:basedOn w:val="Normal"/>
    <w:rsid w:val="002D30F8"/>
    <w:pPr>
      <w:spacing w:after="0"/>
    </w:pPr>
  </w:style>
  <w:style w:type="paragraph" w:customStyle="1" w:styleId="EW">
    <w:name w:val="EW"/>
    <w:basedOn w:val="EX"/>
    <w:rsid w:val="002D30F8"/>
    <w:pPr>
      <w:spacing w:after="0"/>
    </w:pPr>
  </w:style>
  <w:style w:type="paragraph" w:customStyle="1" w:styleId="B1">
    <w:name w:val="B1"/>
    <w:basedOn w:val="List"/>
    <w:link w:val="B1Char1"/>
    <w:rsid w:val="002D30F8"/>
  </w:style>
  <w:style w:type="paragraph" w:styleId="List">
    <w:name w:val="List"/>
    <w:basedOn w:val="Normal"/>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2D30F8"/>
    <w:pPr>
      <w:ind w:left="1985" w:hanging="1985"/>
    </w:pPr>
  </w:style>
  <w:style w:type="paragraph" w:styleId="TOC7">
    <w:name w:val="toc 7"/>
    <w:basedOn w:val="TOC6"/>
    <w:next w:val="Normal"/>
    <w:uiPriority w:val="39"/>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2D30F8"/>
  </w:style>
  <w:style w:type="paragraph" w:styleId="List2">
    <w:name w:val="List 2"/>
    <w:basedOn w:val="List"/>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2D30F8"/>
  </w:style>
  <w:style w:type="paragraph" w:styleId="List3">
    <w:name w:val="List 3"/>
    <w:basedOn w:val="List2"/>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2D30F8"/>
  </w:style>
  <w:style w:type="paragraph" w:styleId="List4">
    <w:name w:val="List 4"/>
    <w:basedOn w:val="List3"/>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2D30F8"/>
  </w:style>
  <w:style w:type="paragraph" w:styleId="List5">
    <w:name w:val="List 5"/>
    <w:basedOn w:val="List4"/>
    <w:rsid w:val="002D30F8"/>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2D30F8"/>
    <w:pPr>
      <w:ind w:left="284"/>
    </w:pPr>
  </w:style>
  <w:style w:type="paragraph" w:styleId="Index1">
    <w:name w:val="index 1"/>
    <w:basedOn w:val="Normal"/>
    <w:rsid w:val="002D30F8"/>
    <w:pPr>
      <w:keepLines/>
      <w:spacing w:after="0"/>
    </w:pPr>
  </w:style>
  <w:style w:type="paragraph" w:styleId="ListNumber2">
    <w:name w:val="List Number 2"/>
    <w:basedOn w:val="ListNumber"/>
    <w:rsid w:val="002D30F8"/>
    <w:pPr>
      <w:ind w:left="851"/>
    </w:pPr>
  </w:style>
  <w:style w:type="paragraph" w:styleId="ListNumber">
    <w:name w:val="List Number"/>
    <w:basedOn w:val="List"/>
    <w:rsid w:val="002D30F8"/>
  </w:style>
  <w:style w:type="character" w:styleId="FootnoteReference">
    <w:name w:val="footnote reference"/>
    <w:basedOn w:val="DefaultParagraphFont"/>
    <w:rsid w:val="002D30F8"/>
    <w:rPr>
      <w:b/>
      <w:position w:val="6"/>
      <w:sz w:val="16"/>
    </w:rPr>
  </w:style>
  <w:style w:type="paragraph" w:styleId="FootnoteText">
    <w:name w:val="footnote text"/>
    <w:basedOn w:val="Normal"/>
    <w:link w:val="FootnoteTextChar"/>
    <w:rsid w:val="002D30F8"/>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2D30F8"/>
    <w:pPr>
      <w:ind w:left="851"/>
    </w:pPr>
  </w:style>
  <w:style w:type="paragraph" w:styleId="ListBullet">
    <w:name w:val="List Bullet"/>
    <w:basedOn w:val="List"/>
    <w:rsid w:val="002D30F8"/>
  </w:style>
  <w:style w:type="paragraph" w:styleId="ListBullet3">
    <w:name w:val="List Bullet 3"/>
    <w:basedOn w:val="ListBullet2"/>
    <w:rsid w:val="002D30F8"/>
    <w:pPr>
      <w:ind w:left="1135"/>
    </w:pPr>
  </w:style>
  <w:style w:type="paragraph" w:styleId="ListBullet4">
    <w:name w:val="List Bullet 4"/>
    <w:basedOn w:val="ListBullet3"/>
    <w:rsid w:val="002D30F8"/>
    <w:pPr>
      <w:ind w:left="1418"/>
    </w:pPr>
  </w:style>
  <w:style w:type="paragraph" w:styleId="ListBullet5">
    <w:name w:val="List Bullet 5"/>
    <w:basedOn w:val="ListBullet4"/>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AC4535"/>
    <w:pPr>
      <w:spacing w:after="120"/>
    </w:pPr>
    <w:rPr>
      <w:rFonts w:ascii="Arial" w:eastAsia="Times New Roman" w:hAnsi="Arial"/>
      <w:lang w:val="en-GB" w:eastAsia="en-US"/>
    </w:rPr>
  </w:style>
  <w:style w:type="character" w:styleId="Hyperlink">
    <w:name w:val="Hyperlink"/>
    <w:rsid w:val="00AC4535"/>
    <w:rPr>
      <w:color w:val="0000FF"/>
      <w:u w:val="single"/>
    </w:rPr>
  </w:style>
  <w:style w:type="character" w:customStyle="1" w:styleId="CRCoverPageZchn">
    <w:name w:val="CR Cover Page Zchn"/>
    <w:link w:val="CRCoverPage"/>
    <w:locked/>
    <w:rsid w:val="00AC4535"/>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oleObject" Target="embeddings/Microsoft_Visio_2003-2010_Drawing.vsd"/><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D55D43-3108-47B3-8659-63A883BB39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3897F219-1520-4DC8-9F53-8655F821D9AA}">
  <ds:schemaRefs>
    <ds:schemaRef ds:uri="http://schemas.openxmlformats.org/officeDocument/2006/bibliography"/>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19</TotalTime>
  <Pages>6</Pages>
  <Words>694</Words>
  <Characters>4744</Characters>
  <Application>Microsoft Office Word</Application>
  <DocSecurity>0</DocSecurity>
  <Lines>84</Lines>
  <Paragraphs>48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5390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16</cp:revision>
  <cp:lastPrinted>2017-05-08T10:55:00Z</cp:lastPrinted>
  <dcterms:created xsi:type="dcterms:W3CDTF">2020-10-12T07:19:00Z</dcterms:created>
  <dcterms:modified xsi:type="dcterms:W3CDTF">2020-10-22T14:56:00Z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